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F59BF" w14:textId="77777777" w:rsidR="00D67386" w:rsidRPr="009D7E91" w:rsidRDefault="00246A79" w:rsidP="009D7E91">
      <w:pPr>
        <w:pStyle w:val="Ttulo"/>
        <w:rPr>
          <w:caps w:val="0"/>
          <w:kern w:val="0"/>
        </w:rPr>
      </w:pPr>
      <w:r w:rsidRPr="009D7E91">
        <w:rPr>
          <w:caps w:val="0"/>
          <w:kern w:val="0"/>
        </w:rPr>
        <w:t>NOTIFICATION</w:t>
      </w:r>
    </w:p>
    <w:p w14:paraId="1812CF5A" w14:textId="77777777" w:rsidR="00D67386" w:rsidRPr="009D7E91" w:rsidRDefault="00246A79" w:rsidP="009D7E91">
      <w:pPr>
        <w:jc w:val="center"/>
      </w:pPr>
      <w:r w:rsidRPr="009D7E91">
        <w:t>La notification suivante est communiquée conformément à l'article 10.6.</w:t>
      </w:r>
    </w:p>
    <w:p w14:paraId="24A976CE"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E23677" w14:paraId="19A1644D" w14:textId="77777777" w:rsidTr="00450063">
        <w:tc>
          <w:tcPr>
            <w:tcW w:w="709" w:type="dxa"/>
            <w:tcBorders>
              <w:bottom w:val="single" w:sz="6" w:space="0" w:color="auto"/>
            </w:tcBorders>
            <w:shd w:val="clear" w:color="auto" w:fill="auto"/>
          </w:tcPr>
          <w:p w14:paraId="143F7EC7" w14:textId="77777777" w:rsidR="008D58AD" w:rsidRPr="009D7E91" w:rsidRDefault="00246A79" w:rsidP="009D7E91">
            <w:pPr>
              <w:spacing w:before="120" w:after="120"/>
              <w:rPr>
                <w:b/>
              </w:rPr>
            </w:pPr>
            <w:r w:rsidRPr="009D7E91">
              <w:rPr>
                <w:b/>
              </w:rPr>
              <w:t>1.</w:t>
            </w:r>
          </w:p>
        </w:tc>
        <w:tc>
          <w:tcPr>
            <w:tcW w:w="8515" w:type="dxa"/>
            <w:tcBorders>
              <w:bottom w:val="single" w:sz="6" w:space="0" w:color="auto"/>
            </w:tcBorders>
            <w:shd w:val="clear" w:color="auto" w:fill="auto"/>
          </w:tcPr>
          <w:p w14:paraId="62EF45C6" w14:textId="77777777" w:rsidR="008D58AD" w:rsidRPr="009D7E91" w:rsidRDefault="00246A79"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1054A096" w14:textId="77777777" w:rsidR="008D58AD" w:rsidRPr="009D7E91" w:rsidRDefault="00246A79"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E23677" w14:paraId="4A92E575" w14:textId="77777777" w:rsidTr="00450063">
        <w:tc>
          <w:tcPr>
            <w:tcW w:w="709" w:type="dxa"/>
            <w:tcBorders>
              <w:top w:val="single" w:sz="6" w:space="0" w:color="auto"/>
              <w:bottom w:val="single" w:sz="6" w:space="0" w:color="auto"/>
            </w:tcBorders>
            <w:shd w:val="clear" w:color="auto" w:fill="auto"/>
          </w:tcPr>
          <w:p w14:paraId="5F918E3A" w14:textId="77777777" w:rsidR="008D58AD" w:rsidRPr="009D7E91" w:rsidRDefault="00246A79"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6E0A2002" w14:textId="77777777" w:rsidR="008D58AD" w:rsidRPr="009D7E91" w:rsidRDefault="00246A79" w:rsidP="00246A79">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157ADDDF" w14:textId="77777777" w:rsidR="008D58AD" w:rsidRPr="009D7E91" w:rsidRDefault="00246A79" w:rsidP="00246A79">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259E7247" w14:textId="77777777" w:rsidR="00E23677" w:rsidRPr="009D7E91" w:rsidRDefault="00246A79"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E23677" w14:paraId="32E33BE3" w14:textId="77777777" w:rsidTr="00450063">
        <w:tc>
          <w:tcPr>
            <w:tcW w:w="709" w:type="dxa"/>
            <w:tcBorders>
              <w:top w:val="single" w:sz="6" w:space="0" w:color="auto"/>
              <w:bottom w:val="single" w:sz="6" w:space="0" w:color="auto"/>
            </w:tcBorders>
            <w:shd w:val="clear" w:color="auto" w:fill="auto"/>
          </w:tcPr>
          <w:p w14:paraId="0079A747" w14:textId="77777777" w:rsidR="008D58AD" w:rsidRPr="009D7E91" w:rsidRDefault="00246A79"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5613063D" w14:textId="77777777" w:rsidR="008D58AD" w:rsidRPr="009D7E91" w:rsidRDefault="00246A79"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E23677" w14:paraId="3644CBDC" w14:textId="77777777" w:rsidTr="00450063">
        <w:tc>
          <w:tcPr>
            <w:tcW w:w="709" w:type="dxa"/>
            <w:tcBorders>
              <w:top w:val="single" w:sz="6" w:space="0" w:color="auto"/>
              <w:bottom w:val="single" w:sz="6" w:space="0" w:color="auto"/>
            </w:tcBorders>
            <w:shd w:val="clear" w:color="auto" w:fill="auto"/>
          </w:tcPr>
          <w:p w14:paraId="527D3DB8" w14:textId="77777777" w:rsidR="008D58AD" w:rsidRPr="009D7E91" w:rsidRDefault="00246A79"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29B595E9" w14:textId="77777777" w:rsidR="008D58AD" w:rsidRPr="009D7E91" w:rsidRDefault="00246A79"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Produits alimentaires (Produits laitiers)</w:t>
            </w:r>
            <w:bookmarkStart w:id="20" w:name="sps3a"/>
            <w:bookmarkEnd w:id="20"/>
          </w:p>
        </w:tc>
      </w:tr>
      <w:tr w:rsidR="00E23677" w14:paraId="460F71AD" w14:textId="77777777" w:rsidTr="00450063">
        <w:tc>
          <w:tcPr>
            <w:tcW w:w="709" w:type="dxa"/>
            <w:tcBorders>
              <w:top w:val="single" w:sz="6" w:space="0" w:color="auto"/>
              <w:bottom w:val="single" w:sz="6" w:space="0" w:color="auto"/>
            </w:tcBorders>
            <w:shd w:val="clear" w:color="auto" w:fill="auto"/>
          </w:tcPr>
          <w:p w14:paraId="084D83F4" w14:textId="77777777" w:rsidR="008D58AD" w:rsidRPr="009D7E91" w:rsidRDefault="00246A79"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20CBD0A1" w14:textId="4EE4E8FD" w:rsidR="008D58AD" w:rsidRPr="009D7E91" w:rsidRDefault="00246A79"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E23677" w14:paraId="0EB57C89" w14:textId="77777777" w:rsidTr="00450063">
        <w:tc>
          <w:tcPr>
            <w:tcW w:w="709" w:type="dxa"/>
            <w:tcBorders>
              <w:top w:val="single" w:sz="6" w:space="0" w:color="auto"/>
              <w:bottom w:val="single" w:sz="6" w:space="0" w:color="auto"/>
            </w:tcBorders>
            <w:shd w:val="clear" w:color="auto" w:fill="auto"/>
          </w:tcPr>
          <w:p w14:paraId="5988D4BC" w14:textId="77777777" w:rsidR="008D58AD" w:rsidRPr="009D7E91" w:rsidRDefault="00246A79"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715616CC" w14:textId="77777777" w:rsidR="008D58AD" w:rsidRPr="009D7E91" w:rsidRDefault="00246A79"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et les critères de conformité applicables dans le cadre de la fabrication et de l'utilisation du lait et dérivées ainsi que les dispositions relatives à l'étiquetage, aux contaminants et toxines présents dans les produits de consommation humaine.</w:t>
            </w:r>
          </w:p>
        </w:tc>
      </w:tr>
      <w:tr w:rsidR="00E23677" w14:paraId="31FB4186" w14:textId="77777777" w:rsidTr="00450063">
        <w:tc>
          <w:tcPr>
            <w:tcW w:w="709" w:type="dxa"/>
            <w:tcBorders>
              <w:top w:val="single" w:sz="6" w:space="0" w:color="auto"/>
              <w:bottom w:val="single" w:sz="6" w:space="0" w:color="auto"/>
            </w:tcBorders>
            <w:shd w:val="clear" w:color="auto" w:fill="auto"/>
          </w:tcPr>
          <w:p w14:paraId="637740F3" w14:textId="77777777" w:rsidR="008D58AD" w:rsidRPr="009D7E91" w:rsidRDefault="00246A79"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7103986B" w14:textId="77777777" w:rsidR="008D58AD" w:rsidRPr="009D7E91" w:rsidRDefault="00246A79"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Information des consommateurs, Étiquetage; Protection de la santé et de la vie des personnes; Protection de la santé et de la vie des animaux et préservation des végétaux</w:t>
            </w:r>
            <w:bookmarkStart w:id="27" w:name="sps7f"/>
            <w:bookmarkEnd w:id="27"/>
          </w:p>
        </w:tc>
      </w:tr>
      <w:tr w:rsidR="00E23677" w14:paraId="6586C4BE" w14:textId="77777777" w:rsidTr="00450063">
        <w:tc>
          <w:tcPr>
            <w:tcW w:w="709" w:type="dxa"/>
            <w:tcBorders>
              <w:top w:val="single" w:sz="6" w:space="0" w:color="auto"/>
              <w:bottom w:val="single" w:sz="6" w:space="0" w:color="auto"/>
            </w:tcBorders>
            <w:shd w:val="clear" w:color="auto" w:fill="auto"/>
          </w:tcPr>
          <w:p w14:paraId="0F0D86E0" w14:textId="77777777" w:rsidR="008D58AD" w:rsidRPr="009D7E91" w:rsidRDefault="00246A79" w:rsidP="00246A79">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14FC0702" w14:textId="77777777" w:rsidR="005D20E7" w:rsidRPr="009D7E91" w:rsidRDefault="00246A79" w:rsidP="00246A79">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23A5A415" w14:textId="77777777" w:rsidR="00E23677" w:rsidRPr="009D7E91" w:rsidRDefault="00246A79" w:rsidP="00246A79">
            <w:pPr>
              <w:keepNext/>
              <w:keepLines/>
              <w:numPr>
                <w:ilvl w:val="0"/>
                <w:numId w:val="17"/>
              </w:numPr>
              <w:spacing w:before="120" w:after="120"/>
              <w:rPr>
                <w:bCs/>
              </w:rPr>
            </w:pPr>
            <w:r w:rsidRPr="009D7E91">
              <w:rPr>
                <w:bCs/>
              </w:rPr>
              <w:t xml:space="preserve">Décret n° 2016-1152 du 28 décembre 2016 rendant certaines normes d'application obligatoire en Côte </w:t>
            </w:r>
            <w:proofErr w:type="gramStart"/>
            <w:r w:rsidRPr="009D7E91">
              <w:rPr>
                <w:bCs/>
              </w:rPr>
              <w:t>d'Ivoire;</w:t>
            </w:r>
            <w:proofErr w:type="gramEnd"/>
          </w:p>
          <w:p w14:paraId="249470A1" w14:textId="4A9EED9D" w:rsidR="00E23677" w:rsidRPr="009D7E91" w:rsidRDefault="00246A79" w:rsidP="00246A79">
            <w:pPr>
              <w:keepNext/>
              <w:keepLines/>
              <w:spacing w:after="120"/>
              <w:rPr>
                <w:bCs/>
              </w:rPr>
            </w:pPr>
            <w:r w:rsidRPr="009D7E91">
              <w:rPr>
                <w:bCs/>
              </w:rPr>
              <w:t xml:space="preserve">Normes et règlements techniques </w:t>
            </w:r>
            <w:proofErr w:type="gramStart"/>
            <w:r w:rsidRPr="009D7E91">
              <w:rPr>
                <w:bCs/>
              </w:rPr>
              <w:t>applicables:</w:t>
            </w:r>
            <w:proofErr w:type="gramEnd"/>
          </w:p>
          <w:p w14:paraId="6DB19066" w14:textId="77777777" w:rsidR="00E23677" w:rsidRPr="009D7E91" w:rsidRDefault="00246A79" w:rsidP="00246A79">
            <w:pPr>
              <w:keepNext/>
              <w:keepLines/>
              <w:numPr>
                <w:ilvl w:val="0"/>
                <w:numId w:val="18"/>
              </w:numPr>
              <w:spacing w:before="120" w:after="120"/>
              <w:rPr>
                <w:bCs/>
              </w:rPr>
            </w:pPr>
            <w:proofErr w:type="gramStart"/>
            <w:r w:rsidRPr="009D7E91">
              <w:rPr>
                <w:bCs/>
              </w:rPr>
              <w:t>Codex:</w:t>
            </w:r>
            <w:proofErr w:type="gramEnd"/>
            <w:r w:rsidRPr="009D7E91">
              <w:rPr>
                <w:bCs/>
              </w:rPr>
              <w:t>193-1995: Contaminants et toxines présents dans les produits de consommation humaine et animale;</w:t>
            </w:r>
          </w:p>
          <w:p w14:paraId="4FFD96EF" w14:textId="7C9C3FBE" w:rsidR="00E23677" w:rsidRPr="009D7E91" w:rsidRDefault="00246A79" w:rsidP="00246A79">
            <w:pPr>
              <w:keepNext/>
              <w:keepLines/>
              <w:numPr>
                <w:ilvl w:val="0"/>
                <w:numId w:val="18"/>
              </w:numPr>
              <w:spacing w:before="120" w:after="120"/>
              <w:rPr>
                <w:bCs/>
              </w:rPr>
            </w:pPr>
            <w:proofErr w:type="gramStart"/>
            <w:r w:rsidRPr="009D7E91">
              <w:rPr>
                <w:bCs/>
              </w:rPr>
              <w:t>base</w:t>
            </w:r>
            <w:proofErr w:type="gramEnd"/>
            <w:r w:rsidRPr="009D7E91">
              <w:rPr>
                <w:bCs/>
              </w:rPr>
              <w:t xml:space="preserve"> de donnée </w:t>
            </w:r>
            <w:r w:rsidR="00EF3CCF">
              <w:rPr>
                <w:bCs/>
              </w:rPr>
              <w:t>C</w:t>
            </w:r>
            <w:r w:rsidRPr="009D7E91">
              <w:rPr>
                <w:bCs/>
              </w:rPr>
              <w:t>odex sur les résidus de pesticides dans les denrées alimentaires Codex</w:t>
            </w:r>
            <w:r>
              <w:rPr>
                <w:bCs/>
              </w:rPr>
              <w:t xml:space="preserve"> </w:t>
            </w:r>
            <w:r w:rsidRPr="009D7E91">
              <w:rPr>
                <w:bCs/>
              </w:rPr>
              <w:t>1-1985 "Etiquetage des denrées alimentaires";</w:t>
            </w:r>
          </w:p>
          <w:p w14:paraId="4E942EA8" w14:textId="77777777" w:rsidR="00E23677" w:rsidRPr="009D7E91" w:rsidRDefault="00246A79" w:rsidP="00246A79">
            <w:pPr>
              <w:keepNext/>
              <w:keepLines/>
              <w:numPr>
                <w:ilvl w:val="0"/>
                <w:numId w:val="18"/>
              </w:numPr>
              <w:spacing w:before="120" w:after="120"/>
              <w:rPr>
                <w:bCs/>
              </w:rPr>
            </w:pPr>
            <w:r w:rsidRPr="009D7E91">
              <w:rPr>
                <w:bCs/>
              </w:rPr>
              <w:t xml:space="preserve">NI </w:t>
            </w:r>
            <w:proofErr w:type="gramStart"/>
            <w:r w:rsidRPr="009D7E91">
              <w:rPr>
                <w:bCs/>
              </w:rPr>
              <w:t>4635:</w:t>
            </w:r>
            <w:proofErr w:type="gramEnd"/>
            <w:r w:rsidRPr="009D7E91">
              <w:rPr>
                <w:bCs/>
              </w:rPr>
              <w:t xml:space="preserve"> lait et produits laitiers-date de péremption, critères microbiologiques et composition du lait;</w:t>
            </w:r>
          </w:p>
          <w:p w14:paraId="25CEC916" w14:textId="77777777" w:rsidR="00E23677" w:rsidRPr="009D7E91" w:rsidRDefault="00246A79" w:rsidP="00246A79">
            <w:pPr>
              <w:keepNext/>
              <w:keepLines/>
              <w:numPr>
                <w:ilvl w:val="0"/>
                <w:numId w:val="18"/>
              </w:numPr>
              <w:spacing w:before="120" w:after="120"/>
              <w:rPr>
                <w:bCs/>
              </w:rPr>
            </w:pPr>
            <w:r w:rsidRPr="009D7E91">
              <w:rPr>
                <w:bCs/>
              </w:rPr>
              <w:t xml:space="preserve">NI </w:t>
            </w:r>
            <w:proofErr w:type="gramStart"/>
            <w:r w:rsidRPr="009D7E91">
              <w:rPr>
                <w:bCs/>
              </w:rPr>
              <w:t>4640:</w:t>
            </w:r>
            <w:proofErr w:type="gramEnd"/>
            <w:r w:rsidRPr="009D7E91">
              <w:rPr>
                <w:bCs/>
              </w:rPr>
              <w:t xml:space="preserve"> lait et produits laitiers- Fromage frais-spécifications;</w:t>
            </w:r>
          </w:p>
          <w:p w14:paraId="0905139B" w14:textId="77777777" w:rsidR="00E23677" w:rsidRPr="009D7E91" w:rsidRDefault="00246A79" w:rsidP="00246A79">
            <w:pPr>
              <w:keepNext/>
              <w:keepLines/>
              <w:numPr>
                <w:ilvl w:val="0"/>
                <w:numId w:val="18"/>
              </w:numPr>
              <w:spacing w:before="120" w:after="120"/>
              <w:rPr>
                <w:bCs/>
              </w:rPr>
            </w:pPr>
            <w:r w:rsidRPr="009D7E91">
              <w:rPr>
                <w:bCs/>
              </w:rPr>
              <w:t xml:space="preserve">NI </w:t>
            </w:r>
            <w:proofErr w:type="gramStart"/>
            <w:r w:rsidRPr="009D7E91">
              <w:rPr>
                <w:bCs/>
              </w:rPr>
              <w:t>4638:</w:t>
            </w:r>
            <w:proofErr w:type="gramEnd"/>
            <w:r w:rsidRPr="009D7E91">
              <w:rPr>
                <w:bCs/>
              </w:rPr>
              <w:t xml:space="preserve"> lait et produits laitiers- Beurre- Spécifications;</w:t>
            </w:r>
          </w:p>
          <w:p w14:paraId="22CDE725" w14:textId="77777777" w:rsidR="00E23677" w:rsidRPr="009D7E91" w:rsidRDefault="00246A79" w:rsidP="00246A79">
            <w:pPr>
              <w:keepNext/>
              <w:keepLines/>
              <w:numPr>
                <w:ilvl w:val="0"/>
                <w:numId w:val="18"/>
              </w:numPr>
              <w:spacing w:before="120" w:after="120"/>
              <w:rPr>
                <w:bCs/>
              </w:rPr>
            </w:pPr>
            <w:r w:rsidRPr="009D7E91">
              <w:rPr>
                <w:bCs/>
              </w:rPr>
              <w:t xml:space="preserve">Codex </w:t>
            </w:r>
            <w:proofErr w:type="gramStart"/>
            <w:r w:rsidRPr="009D7E91">
              <w:rPr>
                <w:bCs/>
              </w:rPr>
              <w:t>282:</w:t>
            </w:r>
            <w:proofErr w:type="gramEnd"/>
            <w:r w:rsidRPr="009D7E91">
              <w:rPr>
                <w:bCs/>
              </w:rPr>
              <w:t xml:space="preserve"> lait concentré;</w:t>
            </w:r>
          </w:p>
          <w:p w14:paraId="50293502" w14:textId="77777777" w:rsidR="00E23677" w:rsidRPr="009D7E91" w:rsidRDefault="00246A79" w:rsidP="00246A79">
            <w:pPr>
              <w:keepNext/>
              <w:keepLines/>
              <w:numPr>
                <w:ilvl w:val="0"/>
                <w:numId w:val="18"/>
              </w:numPr>
              <w:spacing w:before="120" w:after="120"/>
              <w:rPr>
                <w:bCs/>
              </w:rPr>
            </w:pPr>
            <w:r w:rsidRPr="009D7E91">
              <w:rPr>
                <w:bCs/>
              </w:rPr>
              <w:t xml:space="preserve">Codex </w:t>
            </w:r>
            <w:proofErr w:type="spellStart"/>
            <w:r w:rsidRPr="009D7E91">
              <w:rPr>
                <w:bCs/>
              </w:rPr>
              <w:t>stan</w:t>
            </w:r>
            <w:proofErr w:type="spellEnd"/>
            <w:r w:rsidRPr="009D7E91">
              <w:rPr>
                <w:bCs/>
              </w:rPr>
              <w:t xml:space="preserve"> </w:t>
            </w:r>
            <w:proofErr w:type="gramStart"/>
            <w:r w:rsidRPr="009D7E91">
              <w:rPr>
                <w:bCs/>
              </w:rPr>
              <w:t>250:</w:t>
            </w:r>
            <w:proofErr w:type="gramEnd"/>
            <w:r w:rsidRPr="009D7E91">
              <w:rPr>
                <w:bCs/>
              </w:rPr>
              <w:t xml:space="preserve"> mélange de lait concentré;</w:t>
            </w:r>
          </w:p>
          <w:p w14:paraId="57E35AE7" w14:textId="77777777" w:rsidR="00E23677" w:rsidRPr="009D7E91" w:rsidRDefault="00246A79" w:rsidP="00246A79">
            <w:pPr>
              <w:keepNext/>
              <w:keepLines/>
              <w:numPr>
                <w:ilvl w:val="0"/>
                <w:numId w:val="18"/>
              </w:numPr>
              <w:spacing w:before="120" w:after="120"/>
              <w:rPr>
                <w:bCs/>
              </w:rPr>
            </w:pPr>
            <w:r w:rsidRPr="009D7E91">
              <w:rPr>
                <w:bCs/>
              </w:rPr>
              <w:t xml:space="preserve">Codex </w:t>
            </w:r>
            <w:proofErr w:type="gramStart"/>
            <w:r w:rsidRPr="009D7E91">
              <w:rPr>
                <w:bCs/>
              </w:rPr>
              <w:t>251:</w:t>
            </w:r>
            <w:proofErr w:type="gramEnd"/>
            <w:r w:rsidRPr="009D7E91">
              <w:rPr>
                <w:bCs/>
              </w:rPr>
              <w:t xml:space="preserve"> mélange de lait écrémé;</w:t>
            </w:r>
          </w:p>
          <w:p w14:paraId="48232D34" w14:textId="77777777" w:rsidR="00E23677" w:rsidRPr="009D7E91" w:rsidRDefault="00246A79" w:rsidP="00246A79">
            <w:pPr>
              <w:keepNext/>
              <w:keepLines/>
              <w:numPr>
                <w:ilvl w:val="0"/>
                <w:numId w:val="18"/>
              </w:numPr>
              <w:spacing w:before="120" w:after="120"/>
              <w:rPr>
                <w:bCs/>
              </w:rPr>
            </w:pPr>
            <w:r w:rsidRPr="009D7E91">
              <w:rPr>
                <w:bCs/>
              </w:rPr>
              <w:t xml:space="preserve">Codex </w:t>
            </w:r>
            <w:proofErr w:type="spellStart"/>
            <w:r w:rsidRPr="009D7E91">
              <w:rPr>
                <w:bCs/>
              </w:rPr>
              <w:t>stan</w:t>
            </w:r>
            <w:proofErr w:type="spellEnd"/>
            <w:r w:rsidRPr="009D7E91">
              <w:rPr>
                <w:bCs/>
              </w:rPr>
              <w:t xml:space="preserve"> 288. </w:t>
            </w:r>
            <w:proofErr w:type="gramStart"/>
            <w:r w:rsidRPr="009D7E91">
              <w:rPr>
                <w:bCs/>
              </w:rPr>
              <w:t>crèmes</w:t>
            </w:r>
            <w:proofErr w:type="gramEnd"/>
            <w:r w:rsidRPr="009D7E91">
              <w:rPr>
                <w:bCs/>
              </w:rPr>
              <w:t xml:space="preserve"> et crèmes préparées;</w:t>
            </w:r>
          </w:p>
          <w:p w14:paraId="088A0334" w14:textId="77777777" w:rsidR="00E23677" w:rsidRPr="009D7E91" w:rsidRDefault="00246A79" w:rsidP="00246A79">
            <w:pPr>
              <w:keepNext/>
              <w:keepLines/>
              <w:numPr>
                <w:ilvl w:val="0"/>
                <w:numId w:val="18"/>
              </w:numPr>
              <w:spacing w:before="120" w:after="120"/>
              <w:rPr>
                <w:bCs/>
              </w:rPr>
            </w:pPr>
            <w:r w:rsidRPr="009D7E91">
              <w:rPr>
                <w:bCs/>
              </w:rPr>
              <w:t xml:space="preserve">Codex </w:t>
            </w:r>
            <w:proofErr w:type="spellStart"/>
            <w:r w:rsidRPr="009D7E91">
              <w:rPr>
                <w:bCs/>
              </w:rPr>
              <w:t>stan</w:t>
            </w:r>
            <w:proofErr w:type="spellEnd"/>
            <w:r w:rsidRPr="009D7E91">
              <w:rPr>
                <w:bCs/>
              </w:rPr>
              <w:t xml:space="preserve"> </w:t>
            </w:r>
            <w:proofErr w:type="gramStart"/>
            <w:r w:rsidRPr="009D7E91">
              <w:rPr>
                <w:bCs/>
              </w:rPr>
              <w:t>243:</w:t>
            </w:r>
            <w:proofErr w:type="gramEnd"/>
            <w:r w:rsidRPr="009D7E91">
              <w:rPr>
                <w:bCs/>
              </w:rPr>
              <w:t xml:space="preserve"> laits fermentés;</w:t>
            </w:r>
          </w:p>
          <w:p w14:paraId="31A9972A" w14:textId="77777777" w:rsidR="00E23677" w:rsidRPr="009D7E91" w:rsidRDefault="00246A79" w:rsidP="00246A79">
            <w:pPr>
              <w:keepNext/>
              <w:keepLines/>
              <w:numPr>
                <w:ilvl w:val="0"/>
                <w:numId w:val="18"/>
              </w:numPr>
              <w:spacing w:before="120" w:after="120"/>
              <w:rPr>
                <w:bCs/>
              </w:rPr>
            </w:pPr>
            <w:r w:rsidRPr="009D7E91">
              <w:rPr>
                <w:bCs/>
              </w:rPr>
              <w:t xml:space="preserve">Codex </w:t>
            </w:r>
            <w:proofErr w:type="spellStart"/>
            <w:r w:rsidRPr="009D7E91">
              <w:rPr>
                <w:bCs/>
              </w:rPr>
              <w:t>stan</w:t>
            </w:r>
            <w:proofErr w:type="spellEnd"/>
            <w:r w:rsidRPr="009D7E91">
              <w:rPr>
                <w:bCs/>
              </w:rPr>
              <w:t xml:space="preserve"> </w:t>
            </w:r>
            <w:proofErr w:type="gramStart"/>
            <w:r w:rsidRPr="009D7E91">
              <w:rPr>
                <w:bCs/>
              </w:rPr>
              <w:t>279:</w:t>
            </w:r>
            <w:proofErr w:type="gramEnd"/>
            <w:r w:rsidRPr="009D7E91">
              <w:rPr>
                <w:bCs/>
              </w:rPr>
              <w:t xml:space="preserve"> beurre;</w:t>
            </w:r>
          </w:p>
          <w:p w14:paraId="521905B7" w14:textId="77777777" w:rsidR="00E23677" w:rsidRPr="009D7E91" w:rsidRDefault="00246A79" w:rsidP="00246A79">
            <w:pPr>
              <w:keepNext/>
              <w:keepLines/>
              <w:numPr>
                <w:ilvl w:val="0"/>
                <w:numId w:val="18"/>
              </w:numPr>
              <w:spacing w:before="120" w:after="120"/>
              <w:rPr>
                <w:bCs/>
              </w:rPr>
            </w:pPr>
            <w:r w:rsidRPr="009D7E91">
              <w:rPr>
                <w:bCs/>
              </w:rPr>
              <w:t xml:space="preserve">Codex </w:t>
            </w:r>
            <w:proofErr w:type="gramStart"/>
            <w:r w:rsidRPr="009D7E91">
              <w:rPr>
                <w:bCs/>
              </w:rPr>
              <w:t>283:</w:t>
            </w:r>
            <w:proofErr w:type="gramEnd"/>
            <w:r w:rsidRPr="009D7E91">
              <w:rPr>
                <w:bCs/>
              </w:rPr>
              <w:t xml:space="preserve"> fromage;</w:t>
            </w:r>
          </w:p>
          <w:p w14:paraId="24FD270E" w14:textId="77777777" w:rsidR="00E23677" w:rsidRPr="009D7E91" w:rsidRDefault="00246A79" w:rsidP="00246A79">
            <w:pPr>
              <w:keepNext/>
              <w:keepLines/>
              <w:numPr>
                <w:ilvl w:val="0"/>
                <w:numId w:val="18"/>
              </w:numPr>
              <w:spacing w:before="120" w:after="120"/>
              <w:rPr>
                <w:bCs/>
              </w:rPr>
            </w:pPr>
            <w:r w:rsidRPr="009D7E91">
              <w:rPr>
                <w:bCs/>
              </w:rPr>
              <w:t xml:space="preserve">Codex </w:t>
            </w:r>
            <w:proofErr w:type="gramStart"/>
            <w:r w:rsidRPr="009D7E91">
              <w:rPr>
                <w:bCs/>
              </w:rPr>
              <w:t>275:</w:t>
            </w:r>
            <w:proofErr w:type="gramEnd"/>
            <w:r w:rsidRPr="009D7E91">
              <w:rPr>
                <w:bCs/>
              </w:rPr>
              <w:t xml:space="preserve"> fromage crémeux;</w:t>
            </w:r>
          </w:p>
          <w:p w14:paraId="1ED01B4E" w14:textId="77777777" w:rsidR="00E23677" w:rsidRPr="009D7E91" w:rsidRDefault="00246A79" w:rsidP="00246A79">
            <w:pPr>
              <w:keepNext/>
              <w:keepLines/>
              <w:numPr>
                <w:ilvl w:val="0"/>
                <w:numId w:val="18"/>
              </w:numPr>
              <w:spacing w:before="120" w:after="120"/>
              <w:rPr>
                <w:bCs/>
              </w:rPr>
            </w:pPr>
            <w:r w:rsidRPr="009D7E91">
              <w:rPr>
                <w:bCs/>
              </w:rPr>
              <w:t xml:space="preserve">Codex </w:t>
            </w:r>
            <w:proofErr w:type="gramStart"/>
            <w:r w:rsidRPr="009D7E91">
              <w:rPr>
                <w:bCs/>
              </w:rPr>
              <w:t>208:</w:t>
            </w:r>
            <w:proofErr w:type="gramEnd"/>
            <w:r w:rsidRPr="009D7E91">
              <w:rPr>
                <w:bCs/>
              </w:rPr>
              <w:t xml:space="preserve"> fromage en saumure;</w:t>
            </w:r>
          </w:p>
          <w:p w14:paraId="30B4434C" w14:textId="77777777" w:rsidR="00E23677" w:rsidRPr="009D7E91" w:rsidRDefault="00246A79" w:rsidP="00246A79">
            <w:pPr>
              <w:keepNext/>
              <w:keepLines/>
              <w:numPr>
                <w:ilvl w:val="0"/>
                <w:numId w:val="18"/>
              </w:numPr>
              <w:spacing w:before="120" w:after="120"/>
              <w:rPr>
                <w:bCs/>
              </w:rPr>
            </w:pPr>
            <w:r w:rsidRPr="009D7E91">
              <w:rPr>
                <w:bCs/>
              </w:rPr>
              <w:t xml:space="preserve">Codex </w:t>
            </w:r>
            <w:proofErr w:type="gramStart"/>
            <w:r w:rsidRPr="009D7E91">
              <w:rPr>
                <w:bCs/>
              </w:rPr>
              <w:t>221:</w:t>
            </w:r>
            <w:proofErr w:type="gramEnd"/>
            <w:r w:rsidRPr="009D7E91">
              <w:rPr>
                <w:bCs/>
              </w:rPr>
              <w:t xml:space="preserve"> fromages non affinés, y compris les fromages frais;</w:t>
            </w:r>
          </w:p>
          <w:p w14:paraId="0E868AC9" w14:textId="77777777" w:rsidR="00E23677" w:rsidRPr="009D7E91" w:rsidRDefault="00246A79" w:rsidP="00246A79">
            <w:pPr>
              <w:keepNext/>
              <w:keepLines/>
              <w:numPr>
                <w:ilvl w:val="0"/>
                <w:numId w:val="18"/>
              </w:numPr>
              <w:spacing w:before="120" w:after="120"/>
              <w:rPr>
                <w:bCs/>
              </w:rPr>
            </w:pPr>
            <w:r w:rsidRPr="009D7E91">
              <w:rPr>
                <w:bCs/>
              </w:rPr>
              <w:t>Codex 262 Mozzarella</w:t>
            </w:r>
          </w:p>
          <w:p w14:paraId="5A870222" w14:textId="77777777" w:rsidR="00E23677" w:rsidRPr="009D7E91" w:rsidRDefault="00246A79" w:rsidP="00246A79">
            <w:pPr>
              <w:keepNext/>
              <w:keepLines/>
              <w:numPr>
                <w:ilvl w:val="0"/>
                <w:numId w:val="18"/>
              </w:numPr>
              <w:spacing w:before="120" w:after="120"/>
              <w:rPr>
                <w:bCs/>
              </w:rPr>
            </w:pPr>
            <w:r w:rsidRPr="009D7E91">
              <w:rPr>
                <w:bCs/>
              </w:rPr>
              <w:t>Codex 263 Cheddar</w:t>
            </w:r>
          </w:p>
          <w:p w14:paraId="0869A646" w14:textId="77777777" w:rsidR="00E23677" w:rsidRPr="009D7E91" w:rsidRDefault="00246A79" w:rsidP="00246A79">
            <w:pPr>
              <w:keepNext/>
              <w:keepLines/>
              <w:numPr>
                <w:ilvl w:val="0"/>
                <w:numId w:val="18"/>
              </w:numPr>
              <w:spacing w:before="120" w:after="120"/>
              <w:rPr>
                <w:bCs/>
              </w:rPr>
            </w:pPr>
            <w:r w:rsidRPr="009D7E91">
              <w:rPr>
                <w:bCs/>
              </w:rPr>
              <w:t xml:space="preserve">Codex 264 </w:t>
            </w:r>
            <w:proofErr w:type="spellStart"/>
            <w:r w:rsidRPr="009D7E91">
              <w:rPr>
                <w:bCs/>
              </w:rPr>
              <w:t>Dando</w:t>
            </w:r>
            <w:proofErr w:type="spellEnd"/>
          </w:p>
          <w:p w14:paraId="581C8FB0" w14:textId="77777777" w:rsidR="00E23677" w:rsidRPr="009D7E91" w:rsidRDefault="00246A79" w:rsidP="00246A79">
            <w:pPr>
              <w:keepNext/>
              <w:keepLines/>
              <w:numPr>
                <w:ilvl w:val="0"/>
                <w:numId w:val="18"/>
              </w:numPr>
              <w:spacing w:before="120" w:after="120"/>
              <w:rPr>
                <w:bCs/>
              </w:rPr>
            </w:pPr>
            <w:r w:rsidRPr="009D7E91">
              <w:rPr>
                <w:bCs/>
              </w:rPr>
              <w:t>Codex 265 Edam</w:t>
            </w:r>
          </w:p>
          <w:p w14:paraId="5AC13EFC" w14:textId="77777777" w:rsidR="00E23677" w:rsidRPr="009D7E91" w:rsidRDefault="00246A79" w:rsidP="00246A79">
            <w:pPr>
              <w:keepNext/>
              <w:keepLines/>
              <w:numPr>
                <w:ilvl w:val="0"/>
                <w:numId w:val="18"/>
              </w:numPr>
              <w:spacing w:before="120" w:after="120"/>
              <w:rPr>
                <w:bCs/>
              </w:rPr>
            </w:pPr>
            <w:r w:rsidRPr="009D7E91">
              <w:rPr>
                <w:bCs/>
              </w:rPr>
              <w:t>Codex 266 Gouda</w:t>
            </w:r>
          </w:p>
          <w:p w14:paraId="429A208A" w14:textId="77777777" w:rsidR="00E23677" w:rsidRPr="009D7E91" w:rsidRDefault="00246A79" w:rsidP="00246A79">
            <w:pPr>
              <w:keepNext/>
              <w:keepLines/>
              <w:numPr>
                <w:ilvl w:val="0"/>
                <w:numId w:val="18"/>
              </w:numPr>
              <w:spacing w:before="120" w:after="120"/>
              <w:rPr>
                <w:bCs/>
              </w:rPr>
            </w:pPr>
            <w:r w:rsidRPr="009D7E91">
              <w:rPr>
                <w:bCs/>
              </w:rPr>
              <w:t xml:space="preserve">Codex 267 </w:t>
            </w:r>
            <w:proofErr w:type="spellStart"/>
            <w:r w:rsidRPr="009D7E91">
              <w:rPr>
                <w:bCs/>
              </w:rPr>
              <w:t>Havrti</w:t>
            </w:r>
            <w:proofErr w:type="spellEnd"/>
          </w:p>
          <w:p w14:paraId="2DDF238D" w14:textId="77777777" w:rsidR="00E23677" w:rsidRPr="009D7E91" w:rsidRDefault="00246A79" w:rsidP="00246A79">
            <w:pPr>
              <w:keepNext/>
              <w:keepLines/>
              <w:numPr>
                <w:ilvl w:val="0"/>
                <w:numId w:val="18"/>
              </w:numPr>
              <w:spacing w:before="120" w:after="120"/>
              <w:rPr>
                <w:bCs/>
              </w:rPr>
            </w:pPr>
            <w:r w:rsidRPr="009D7E91">
              <w:rPr>
                <w:bCs/>
              </w:rPr>
              <w:t xml:space="preserve">Codex 268 </w:t>
            </w:r>
            <w:proofErr w:type="spellStart"/>
            <w:r w:rsidRPr="009D7E91">
              <w:rPr>
                <w:bCs/>
              </w:rPr>
              <w:t>Samsoe</w:t>
            </w:r>
            <w:proofErr w:type="spellEnd"/>
          </w:p>
          <w:p w14:paraId="6463B4C2" w14:textId="77777777" w:rsidR="00E23677" w:rsidRPr="009D7E91" w:rsidRDefault="00246A79" w:rsidP="00246A79">
            <w:pPr>
              <w:keepNext/>
              <w:keepLines/>
              <w:numPr>
                <w:ilvl w:val="0"/>
                <w:numId w:val="18"/>
              </w:numPr>
              <w:spacing w:before="120" w:after="120"/>
              <w:rPr>
                <w:bCs/>
              </w:rPr>
            </w:pPr>
            <w:r w:rsidRPr="009D7E91">
              <w:rPr>
                <w:bCs/>
              </w:rPr>
              <w:t>Codex 269 Emmental</w:t>
            </w:r>
          </w:p>
          <w:p w14:paraId="601A5CD4" w14:textId="77777777" w:rsidR="00E23677" w:rsidRPr="009D7E91" w:rsidRDefault="00246A79" w:rsidP="00246A79">
            <w:pPr>
              <w:keepNext/>
              <w:keepLines/>
              <w:numPr>
                <w:ilvl w:val="0"/>
                <w:numId w:val="18"/>
              </w:numPr>
              <w:spacing w:before="120" w:after="120"/>
              <w:rPr>
                <w:bCs/>
              </w:rPr>
            </w:pPr>
            <w:r w:rsidRPr="009D7E91">
              <w:rPr>
                <w:bCs/>
              </w:rPr>
              <w:t xml:space="preserve">Codex 270 </w:t>
            </w:r>
            <w:proofErr w:type="spellStart"/>
            <w:r w:rsidRPr="009D7E91">
              <w:rPr>
                <w:bCs/>
              </w:rPr>
              <w:t>Tilsiter</w:t>
            </w:r>
            <w:proofErr w:type="spellEnd"/>
          </w:p>
          <w:p w14:paraId="6E680F7F" w14:textId="77777777" w:rsidR="00E23677" w:rsidRPr="009D7E91" w:rsidRDefault="00246A79" w:rsidP="00246A79">
            <w:pPr>
              <w:keepNext/>
              <w:keepLines/>
              <w:numPr>
                <w:ilvl w:val="0"/>
                <w:numId w:val="18"/>
              </w:numPr>
              <w:spacing w:before="120" w:after="120"/>
              <w:rPr>
                <w:bCs/>
              </w:rPr>
            </w:pPr>
            <w:r w:rsidRPr="009D7E91">
              <w:rPr>
                <w:bCs/>
              </w:rPr>
              <w:t xml:space="preserve">Codex 271 Sant </w:t>
            </w:r>
            <w:proofErr w:type="spellStart"/>
            <w:r w:rsidRPr="009D7E91">
              <w:rPr>
                <w:bCs/>
              </w:rPr>
              <w:t>paulin</w:t>
            </w:r>
            <w:proofErr w:type="spellEnd"/>
          </w:p>
          <w:p w14:paraId="29277D37" w14:textId="77777777" w:rsidR="00E23677" w:rsidRPr="009D7E91" w:rsidRDefault="00246A79" w:rsidP="00246A79">
            <w:pPr>
              <w:keepNext/>
              <w:keepLines/>
              <w:numPr>
                <w:ilvl w:val="0"/>
                <w:numId w:val="18"/>
              </w:numPr>
              <w:spacing w:before="120" w:after="120"/>
              <w:rPr>
                <w:bCs/>
              </w:rPr>
            </w:pPr>
            <w:r w:rsidRPr="009D7E91">
              <w:rPr>
                <w:bCs/>
              </w:rPr>
              <w:t>Codex 272 Provolone</w:t>
            </w:r>
          </w:p>
          <w:p w14:paraId="6AFB670B" w14:textId="77777777" w:rsidR="00E23677" w:rsidRPr="00246A79" w:rsidRDefault="00246A79" w:rsidP="00246A79">
            <w:pPr>
              <w:keepNext/>
              <w:keepLines/>
              <w:numPr>
                <w:ilvl w:val="0"/>
                <w:numId w:val="18"/>
              </w:numPr>
              <w:spacing w:before="120" w:after="120"/>
              <w:rPr>
                <w:bCs/>
                <w:lang w:val="en-GB"/>
              </w:rPr>
            </w:pPr>
            <w:r w:rsidRPr="00246A79">
              <w:rPr>
                <w:bCs/>
                <w:lang w:val="en-GB"/>
              </w:rPr>
              <w:t xml:space="preserve">Codex 273 Cottage cheese, y </w:t>
            </w:r>
            <w:proofErr w:type="spellStart"/>
            <w:r w:rsidRPr="00246A79">
              <w:rPr>
                <w:bCs/>
                <w:lang w:val="en-GB"/>
              </w:rPr>
              <w:t>compris</w:t>
            </w:r>
            <w:proofErr w:type="spellEnd"/>
            <w:r w:rsidRPr="00246A79">
              <w:rPr>
                <w:bCs/>
                <w:lang w:val="en-GB"/>
              </w:rPr>
              <w:t xml:space="preserve"> creamed cottage cheese</w:t>
            </w:r>
          </w:p>
          <w:p w14:paraId="49ACF673" w14:textId="77777777" w:rsidR="00E23677" w:rsidRPr="009D7E91" w:rsidRDefault="00246A79" w:rsidP="00246A79">
            <w:pPr>
              <w:keepNext/>
              <w:keepLines/>
              <w:numPr>
                <w:ilvl w:val="0"/>
                <w:numId w:val="18"/>
              </w:numPr>
              <w:spacing w:before="120" w:after="120"/>
              <w:rPr>
                <w:bCs/>
              </w:rPr>
            </w:pPr>
            <w:r w:rsidRPr="009D7E91">
              <w:rPr>
                <w:bCs/>
              </w:rPr>
              <w:t>Codex 274 Coulommiers</w:t>
            </w:r>
          </w:p>
          <w:p w14:paraId="0B777186" w14:textId="77777777" w:rsidR="00E23677" w:rsidRPr="009D7E91" w:rsidRDefault="00246A79" w:rsidP="00246A79">
            <w:pPr>
              <w:keepNext/>
              <w:keepLines/>
              <w:numPr>
                <w:ilvl w:val="0"/>
                <w:numId w:val="18"/>
              </w:numPr>
              <w:spacing w:before="120" w:after="120"/>
              <w:rPr>
                <w:bCs/>
              </w:rPr>
            </w:pPr>
            <w:r w:rsidRPr="009D7E91">
              <w:rPr>
                <w:bCs/>
              </w:rPr>
              <w:t>Codex 276 Camembert</w:t>
            </w:r>
          </w:p>
          <w:p w14:paraId="004AC9B2" w14:textId="77777777" w:rsidR="00E23677" w:rsidRPr="009D7E91" w:rsidRDefault="00246A79" w:rsidP="00246A79">
            <w:pPr>
              <w:keepNext/>
              <w:keepLines/>
              <w:numPr>
                <w:ilvl w:val="0"/>
                <w:numId w:val="18"/>
              </w:numPr>
              <w:spacing w:before="120" w:after="120"/>
              <w:rPr>
                <w:bCs/>
              </w:rPr>
            </w:pPr>
            <w:r w:rsidRPr="009D7E91">
              <w:rPr>
                <w:bCs/>
              </w:rPr>
              <w:t>Codex 277 Brie</w:t>
            </w:r>
          </w:p>
          <w:p w14:paraId="502864FD" w14:textId="77777777" w:rsidR="00E23677" w:rsidRPr="009D7E91" w:rsidRDefault="00246A79" w:rsidP="00246A79">
            <w:pPr>
              <w:keepNext/>
              <w:keepLines/>
              <w:numPr>
                <w:ilvl w:val="0"/>
                <w:numId w:val="18"/>
              </w:numPr>
              <w:spacing w:before="120" w:after="120"/>
              <w:rPr>
                <w:bCs/>
              </w:rPr>
            </w:pPr>
            <w:r w:rsidRPr="009D7E91">
              <w:rPr>
                <w:bCs/>
              </w:rPr>
              <w:t>Codex 278 fromage à pâte extra dure à râper </w:t>
            </w:r>
          </w:p>
          <w:p w14:paraId="38B72803" w14:textId="77777777" w:rsidR="00E23677" w:rsidRPr="009D7E91" w:rsidRDefault="00246A79" w:rsidP="00246A79">
            <w:pPr>
              <w:keepNext/>
              <w:keepLines/>
              <w:numPr>
                <w:ilvl w:val="0"/>
                <w:numId w:val="18"/>
              </w:numPr>
              <w:spacing w:before="120" w:after="120"/>
              <w:rPr>
                <w:bCs/>
              </w:rPr>
            </w:pPr>
            <w:r w:rsidRPr="009D7E91">
              <w:rPr>
                <w:bCs/>
              </w:rPr>
              <w:t>Codex 284 fromage de lactosérum </w:t>
            </w:r>
          </w:p>
        </w:tc>
      </w:tr>
      <w:tr w:rsidR="00E23677" w14:paraId="10210F2C" w14:textId="77777777" w:rsidTr="0096154C">
        <w:trPr>
          <w:cantSplit/>
        </w:trPr>
        <w:tc>
          <w:tcPr>
            <w:tcW w:w="709" w:type="dxa"/>
            <w:tcBorders>
              <w:top w:val="single" w:sz="6" w:space="0" w:color="auto"/>
              <w:bottom w:val="single" w:sz="6" w:space="0" w:color="auto"/>
            </w:tcBorders>
            <w:shd w:val="clear" w:color="auto" w:fill="auto"/>
          </w:tcPr>
          <w:p w14:paraId="7E369C10" w14:textId="77777777" w:rsidR="006F55D1" w:rsidRPr="009D7E91" w:rsidRDefault="00246A79"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100E195C" w14:textId="77777777" w:rsidR="006F55D1" w:rsidRPr="009D7E91" w:rsidRDefault="00246A79"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07EFA888" w14:textId="77777777" w:rsidR="006F55D1" w:rsidRPr="009D7E91" w:rsidRDefault="00246A79"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E23677" w14:paraId="101C06E9" w14:textId="77777777" w:rsidTr="00450063">
        <w:tc>
          <w:tcPr>
            <w:tcW w:w="709" w:type="dxa"/>
            <w:tcBorders>
              <w:top w:val="single" w:sz="6" w:space="0" w:color="auto"/>
              <w:bottom w:val="single" w:sz="6" w:space="0" w:color="auto"/>
            </w:tcBorders>
            <w:shd w:val="clear" w:color="auto" w:fill="auto"/>
          </w:tcPr>
          <w:p w14:paraId="5F4FD370" w14:textId="77777777" w:rsidR="008D58AD" w:rsidRPr="009D7E91" w:rsidRDefault="00246A79" w:rsidP="009D7E91">
            <w:pPr>
              <w:spacing w:before="120" w:after="120"/>
              <w:rPr>
                <w:b/>
              </w:rPr>
            </w:pPr>
            <w:r w:rsidRPr="009D7E91">
              <w:rPr>
                <w:b/>
              </w:rPr>
              <w:lastRenderedPageBreak/>
              <w:t>10.</w:t>
            </w:r>
          </w:p>
        </w:tc>
        <w:tc>
          <w:tcPr>
            <w:tcW w:w="8515" w:type="dxa"/>
            <w:tcBorders>
              <w:top w:val="single" w:sz="6" w:space="0" w:color="auto"/>
              <w:bottom w:val="single" w:sz="6" w:space="0" w:color="auto"/>
            </w:tcBorders>
            <w:shd w:val="clear" w:color="auto" w:fill="auto"/>
          </w:tcPr>
          <w:p w14:paraId="146F6255" w14:textId="77777777" w:rsidR="008D58AD" w:rsidRPr="009D7E91" w:rsidRDefault="00246A79"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E23677" w14:paraId="0166598F" w14:textId="77777777" w:rsidTr="00450063">
        <w:tc>
          <w:tcPr>
            <w:tcW w:w="709" w:type="dxa"/>
            <w:tcBorders>
              <w:top w:val="single" w:sz="6" w:space="0" w:color="auto"/>
            </w:tcBorders>
            <w:shd w:val="clear" w:color="auto" w:fill="auto"/>
          </w:tcPr>
          <w:p w14:paraId="1E41DCAF" w14:textId="77777777" w:rsidR="008D58AD" w:rsidRPr="009D7E91" w:rsidRDefault="00246A79"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5FBBD65A" w14:textId="77777777" w:rsidR="008D58AD" w:rsidRPr="009D7E91" w:rsidRDefault="00246A79"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6413D914" w14:textId="0F6EFCDA" w:rsidR="00246A79" w:rsidRDefault="00246A79"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C526A1" w:rsidRPr="00222AE0">
                <w:rPr>
                  <w:rStyle w:val="Hipervnculo"/>
                  <w:bCs/>
                </w:rPr>
                <w:t>http://www.codinorm.ci</w:t>
              </w:r>
            </w:hyperlink>
          </w:p>
          <w:p w14:paraId="5F5CAD04" w14:textId="77777777" w:rsidR="00E23677" w:rsidRPr="009D7E91" w:rsidRDefault="008A7F5F" w:rsidP="00481B71">
            <w:pPr>
              <w:keepNext/>
              <w:keepLines/>
              <w:spacing w:before="120" w:after="120"/>
              <w:rPr>
                <w:bCs/>
              </w:rPr>
            </w:pPr>
            <w:hyperlink r:id="rId12" w:history="1">
              <w:r w:rsidR="00246A79" w:rsidRPr="009D7E91">
                <w:rPr>
                  <w:bCs/>
                  <w:color w:val="0000FF"/>
                  <w:u w:val="single"/>
                </w:rPr>
                <w:t>https://members.wto.org/crnattachments/2021/TBT/CIV/21_3096_00_f.pdf</w:t>
              </w:r>
            </w:hyperlink>
            <w:bookmarkEnd w:id="39"/>
          </w:p>
        </w:tc>
      </w:tr>
    </w:tbl>
    <w:p w14:paraId="4E867407" w14:textId="77777777" w:rsidR="006F55D1" w:rsidRPr="009D7E91" w:rsidRDefault="006F55D1" w:rsidP="009D7E91"/>
    <w:sectPr w:rsidR="006F55D1" w:rsidRPr="009D7E91" w:rsidSect="00C526A1">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36D1A" w14:textId="77777777" w:rsidR="008A7F5F" w:rsidRDefault="008A7F5F">
      <w:r>
        <w:separator/>
      </w:r>
    </w:p>
  </w:endnote>
  <w:endnote w:type="continuationSeparator" w:id="0">
    <w:p w14:paraId="55A58CAD" w14:textId="77777777" w:rsidR="008A7F5F" w:rsidRDefault="008A7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BEB43" w14:textId="719C2D65" w:rsidR="00D67386" w:rsidRPr="00C526A1" w:rsidRDefault="00C526A1" w:rsidP="00C526A1">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82740" w14:textId="64396DBA" w:rsidR="00DD65B2" w:rsidRPr="00C526A1" w:rsidRDefault="00C526A1" w:rsidP="00C526A1">
    <w:pPr>
      <w:pStyle w:val="Piedep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FBACC" w14:textId="77777777" w:rsidR="00DD65B2" w:rsidRPr="009D7E91" w:rsidRDefault="00246A79">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AC1FD" w14:textId="77777777" w:rsidR="008A7F5F" w:rsidRDefault="008A7F5F">
      <w:r>
        <w:separator/>
      </w:r>
    </w:p>
  </w:footnote>
  <w:footnote w:type="continuationSeparator" w:id="0">
    <w:p w14:paraId="19984310" w14:textId="77777777" w:rsidR="008A7F5F" w:rsidRDefault="008A7F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FBEA" w14:textId="77777777" w:rsidR="00C526A1" w:rsidRPr="00C526A1" w:rsidRDefault="00C526A1" w:rsidP="00C526A1">
    <w:pPr>
      <w:pStyle w:val="Encabezado"/>
      <w:pBdr>
        <w:bottom w:val="single" w:sz="4" w:space="1" w:color="auto"/>
      </w:pBdr>
      <w:tabs>
        <w:tab w:val="clear" w:pos="4513"/>
        <w:tab w:val="clear" w:pos="9027"/>
      </w:tabs>
      <w:jc w:val="center"/>
    </w:pPr>
    <w:r w:rsidRPr="00C526A1">
      <w:t>G/TBT/N/CIV/20</w:t>
    </w:r>
  </w:p>
  <w:p w14:paraId="06D069A5" w14:textId="77777777" w:rsidR="00C526A1" w:rsidRPr="00C526A1" w:rsidRDefault="00C526A1" w:rsidP="00C526A1">
    <w:pPr>
      <w:pStyle w:val="Encabezado"/>
      <w:pBdr>
        <w:bottom w:val="single" w:sz="4" w:space="1" w:color="auto"/>
      </w:pBdr>
      <w:tabs>
        <w:tab w:val="clear" w:pos="4513"/>
        <w:tab w:val="clear" w:pos="9027"/>
      </w:tabs>
      <w:jc w:val="center"/>
    </w:pPr>
  </w:p>
  <w:p w14:paraId="663CDE5E" w14:textId="49B02D8D" w:rsidR="00C526A1" w:rsidRPr="00C526A1" w:rsidRDefault="00C526A1" w:rsidP="00C526A1">
    <w:pPr>
      <w:pStyle w:val="Encabezado"/>
      <w:pBdr>
        <w:bottom w:val="single" w:sz="4" w:space="1" w:color="auto"/>
      </w:pBdr>
      <w:tabs>
        <w:tab w:val="clear" w:pos="4513"/>
        <w:tab w:val="clear" w:pos="9027"/>
      </w:tabs>
      <w:jc w:val="center"/>
    </w:pPr>
    <w:r w:rsidRPr="00C526A1">
      <w:t xml:space="preserve">- </w:t>
    </w:r>
    <w:r w:rsidRPr="00C526A1">
      <w:fldChar w:fldCharType="begin"/>
    </w:r>
    <w:r w:rsidRPr="00C526A1">
      <w:instrText xml:space="preserve"> PAGE </w:instrText>
    </w:r>
    <w:r w:rsidRPr="00C526A1">
      <w:fldChar w:fldCharType="separate"/>
    </w:r>
    <w:r w:rsidRPr="00C526A1">
      <w:rPr>
        <w:noProof/>
      </w:rPr>
      <w:t>2</w:t>
    </w:r>
    <w:r w:rsidRPr="00C526A1">
      <w:fldChar w:fldCharType="end"/>
    </w:r>
    <w:r w:rsidRPr="00C526A1">
      <w:t xml:space="preserve"> -</w:t>
    </w:r>
  </w:p>
  <w:p w14:paraId="5123DEDD" w14:textId="2C4ECDE0" w:rsidR="00D67386" w:rsidRPr="00C526A1" w:rsidRDefault="00D67386" w:rsidP="00C526A1">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DEA66" w14:textId="77777777" w:rsidR="00C526A1" w:rsidRPr="00C526A1" w:rsidRDefault="00C526A1" w:rsidP="00C526A1">
    <w:pPr>
      <w:pStyle w:val="Encabezado"/>
      <w:pBdr>
        <w:bottom w:val="single" w:sz="4" w:space="1" w:color="auto"/>
      </w:pBdr>
      <w:tabs>
        <w:tab w:val="clear" w:pos="4513"/>
        <w:tab w:val="clear" w:pos="9027"/>
      </w:tabs>
      <w:jc w:val="center"/>
    </w:pPr>
    <w:r w:rsidRPr="00C526A1">
      <w:t>G/TBT/N/CIV/20</w:t>
    </w:r>
  </w:p>
  <w:p w14:paraId="1CC77E8E" w14:textId="77777777" w:rsidR="00C526A1" w:rsidRPr="00C526A1" w:rsidRDefault="00C526A1" w:rsidP="00C526A1">
    <w:pPr>
      <w:pStyle w:val="Encabezado"/>
      <w:pBdr>
        <w:bottom w:val="single" w:sz="4" w:space="1" w:color="auto"/>
      </w:pBdr>
      <w:tabs>
        <w:tab w:val="clear" w:pos="4513"/>
        <w:tab w:val="clear" w:pos="9027"/>
      </w:tabs>
      <w:jc w:val="center"/>
    </w:pPr>
  </w:p>
  <w:p w14:paraId="33E1A23C" w14:textId="03A64591" w:rsidR="00C526A1" w:rsidRPr="00C526A1" w:rsidRDefault="00C526A1" w:rsidP="00C526A1">
    <w:pPr>
      <w:pStyle w:val="Encabezado"/>
      <w:pBdr>
        <w:bottom w:val="single" w:sz="4" w:space="1" w:color="auto"/>
      </w:pBdr>
      <w:tabs>
        <w:tab w:val="clear" w:pos="4513"/>
        <w:tab w:val="clear" w:pos="9027"/>
      </w:tabs>
      <w:jc w:val="center"/>
    </w:pPr>
    <w:r w:rsidRPr="00C526A1">
      <w:t xml:space="preserve">- </w:t>
    </w:r>
    <w:r w:rsidRPr="00C526A1">
      <w:fldChar w:fldCharType="begin"/>
    </w:r>
    <w:r w:rsidRPr="00C526A1">
      <w:instrText xml:space="preserve"> PAGE </w:instrText>
    </w:r>
    <w:r w:rsidRPr="00C526A1">
      <w:fldChar w:fldCharType="separate"/>
    </w:r>
    <w:r w:rsidRPr="00C526A1">
      <w:rPr>
        <w:noProof/>
      </w:rPr>
      <w:t>2</w:t>
    </w:r>
    <w:r w:rsidRPr="00C526A1">
      <w:fldChar w:fldCharType="end"/>
    </w:r>
    <w:r w:rsidRPr="00C526A1">
      <w:t xml:space="preserve"> -</w:t>
    </w:r>
  </w:p>
  <w:p w14:paraId="19DD0303" w14:textId="0F867275" w:rsidR="00DD65B2" w:rsidRPr="00C526A1" w:rsidRDefault="00DD65B2" w:rsidP="00C526A1">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23677" w14:paraId="4AB8C04E" w14:textId="77777777" w:rsidTr="00A37621">
      <w:trPr>
        <w:trHeight w:val="240"/>
        <w:jc w:val="center"/>
      </w:trPr>
      <w:tc>
        <w:tcPr>
          <w:tcW w:w="3794" w:type="dxa"/>
          <w:shd w:val="clear" w:color="auto" w:fill="FFFFFF"/>
          <w:tcMar>
            <w:left w:w="108" w:type="dxa"/>
            <w:right w:w="108" w:type="dxa"/>
          </w:tcMar>
          <w:vAlign w:val="center"/>
        </w:tcPr>
        <w:p w14:paraId="4F96D2F2"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68276774" w14:textId="5735C9B7" w:rsidR="00172B05" w:rsidRPr="00D82AF6" w:rsidRDefault="00C526A1" w:rsidP="006D265C">
          <w:pPr>
            <w:jc w:val="right"/>
            <w:rPr>
              <w:b/>
              <w:color w:val="FF0000"/>
              <w:szCs w:val="18"/>
            </w:rPr>
          </w:pPr>
          <w:r>
            <w:rPr>
              <w:b/>
              <w:color w:val="FF0000"/>
              <w:szCs w:val="18"/>
            </w:rPr>
            <w:t xml:space="preserve"> </w:t>
          </w:r>
        </w:p>
      </w:tc>
    </w:tr>
    <w:bookmarkEnd w:id="40"/>
    <w:tr w:rsidR="00E23677" w14:paraId="4DDF7B09" w14:textId="77777777" w:rsidTr="00A37621">
      <w:trPr>
        <w:trHeight w:val="213"/>
        <w:jc w:val="center"/>
      </w:trPr>
      <w:tc>
        <w:tcPr>
          <w:tcW w:w="3794" w:type="dxa"/>
          <w:vMerge w:val="restart"/>
          <w:shd w:val="clear" w:color="auto" w:fill="FFFFFF"/>
          <w:tcMar>
            <w:left w:w="0" w:type="dxa"/>
            <w:right w:w="0" w:type="dxa"/>
          </w:tcMar>
        </w:tcPr>
        <w:p w14:paraId="2CB65125" w14:textId="77777777" w:rsidR="00172B05" w:rsidRPr="00D82AF6" w:rsidRDefault="00246A79" w:rsidP="006D265C">
          <w:pPr>
            <w:jc w:val="left"/>
            <w:rPr>
              <w:szCs w:val="18"/>
            </w:rPr>
          </w:pPr>
          <w:r>
            <w:rPr>
              <w:noProof/>
              <w:szCs w:val="18"/>
              <w:lang w:eastAsia="en-GB"/>
            </w:rPr>
            <w:drawing>
              <wp:inline distT="0" distB="0" distL="0" distR="0" wp14:anchorId="2DCF3022" wp14:editId="0076609A">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45576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6953C5FD" w14:textId="77777777" w:rsidR="00172B05" w:rsidRPr="00D82AF6" w:rsidRDefault="00172B05" w:rsidP="006D265C">
          <w:pPr>
            <w:jc w:val="right"/>
            <w:rPr>
              <w:b/>
              <w:szCs w:val="18"/>
            </w:rPr>
          </w:pPr>
        </w:p>
      </w:tc>
    </w:tr>
    <w:tr w:rsidR="00E23677" w14:paraId="4553FAF7" w14:textId="77777777" w:rsidTr="00A37621">
      <w:trPr>
        <w:trHeight w:val="868"/>
        <w:jc w:val="center"/>
      </w:trPr>
      <w:tc>
        <w:tcPr>
          <w:tcW w:w="3794" w:type="dxa"/>
          <w:vMerge/>
          <w:shd w:val="clear" w:color="auto" w:fill="FFFFFF"/>
          <w:tcMar>
            <w:left w:w="108" w:type="dxa"/>
            <w:right w:w="108" w:type="dxa"/>
          </w:tcMar>
        </w:tcPr>
        <w:p w14:paraId="117FF957"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72BC6654" w14:textId="77777777" w:rsidR="00C526A1" w:rsidRDefault="00C526A1" w:rsidP="006D265C">
          <w:pPr>
            <w:jc w:val="right"/>
            <w:rPr>
              <w:b/>
              <w:szCs w:val="18"/>
            </w:rPr>
          </w:pPr>
          <w:bookmarkStart w:id="41" w:name="bmkSymbols"/>
          <w:r>
            <w:rPr>
              <w:b/>
              <w:szCs w:val="18"/>
            </w:rPr>
            <w:t>G/TBT/N/CIV/20</w:t>
          </w:r>
        </w:p>
        <w:bookmarkEnd w:id="41"/>
        <w:p w14:paraId="758D35C0" w14:textId="249E94BA" w:rsidR="00D67386" w:rsidRPr="009D7E91" w:rsidRDefault="00D67386" w:rsidP="006D265C">
          <w:pPr>
            <w:jc w:val="right"/>
            <w:rPr>
              <w:b/>
              <w:szCs w:val="18"/>
            </w:rPr>
          </w:pPr>
        </w:p>
      </w:tc>
    </w:tr>
    <w:tr w:rsidR="00E23677" w14:paraId="5FF047D0" w14:textId="77777777" w:rsidTr="00A37621">
      <w:trPr>
        <w:trHeight w:val="240"/>
        <w:jc w:val="center"/>
      </w:trPr>
      <w:tc>
        <w:tcPr>
          <w:tcW w:w="3794" w:type="dxa"/>
          <w:vMerge/>
          <w:shd w:val="clear" w:color="auto" w:fill="FFFFFF"/>
          <w:tcMar>
            <w:left w:w="108" w:type="dxa"/>
            <w:right w:w="108" w:type="dxa"/>
          </w:tcMar>
          <w:vAlign w:val="center"/>
        </w:tcPr>
        <w:p w14:paraId="41CFA514"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55FCD7D1" w14:textId="13EDF886" w:rsidR="00172B05" w:rsidRPr="00D82AF6" w:rsidRDefault="00D8006F" w:rsidP="006D265C">
          <w:pPr>
            <w:jc w:val="right"/>
            <w:rPr>
              <w:szCs w:val="18"/>
            </w:rPr>
          </w:pPr>
          <w:bookmarkStart w:id="42" w:name="spsDateDistribution"/>
          <w:bookmarkStart w:id="43" w:name="bmkDate"/>
          <w:bookmarkEnd w:id="42"/>
          <w:bookmarkEnd w:id="43"/>
          <w:r>
            <w:rPr>
              <w:szCs w:val="18"/>
            </w:rPr>
            <w:t>4 mai 2021</w:t>
          </w:r>
        </w:p>
      </w:tc>
    </w:tr>
    <w:tr w:rsidR="00E23677" w14:paraId="1EE02045"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FFFDD11" w14:textId="5020494B" w:rsidR="00172B05" w:rsidRPr="00D82AF6" w:rsidRDefault="00246A79" w:rsidP="006D265C">
          <w:pPr>
            <w:jc w:val="left"/>
            <w:rPr>
              <w:b/>
              <w:szCs w:val="18"/>
            </w:rPr>
          </w:pPr>
          <w:bookmarkStart w:id="44" w:name="bmkSerial"/>
          <w:r w:rsidRPr="009D7E91">
            <w:rPr>
              <w:color w:val="FF0000"/>
              <w:szCs w:val="18"/>
            </w:rPr>
            <w:t>(</w:t>
          </w:r>
          <w:bookmarkStart w:id="45" w:name="spsSerialNumber"/>
          <w:bookmarkEnd w:id="45"/>
          <w:r w:rsidR="00D8006F">
            <w:rPr>
              <w:color w:val="FF0000"/>
              <w:szCs w:val="18"/>
            </w:rPr>
            <w:t>21-</w:t>
          </w:r>
          <w:r w:rsidR="002E5C47">
            <w:rPr>
              <w:color w:val="FF0000"/>
              <w:szCs w:val="18"/>
            </w:rPr>
            <w:t>3786</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35D09B3C" w14:textId="77777777" w:rsidR="00172B05" w:rsidRPr="00D82AF6" w:rsidRDefault="00246A79"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E23677" w14:paraId="72BFB38C"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1742B7E2" w14:textId="358A5784" w:rsidR="00172B05" w:rsidRPr="00D82AF6" w:rsidRDefault="00C526A1"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75951125" w14:textId="08837514" w:rsidR="00172B05" w:rsidRPr="009D7E91" w:rsidRDefault="00C526A1" w:rsidP="006D265C">
          <w:pPr>
            <w:jc w:val="right"/>
            <w:rPr>
              <w:bCs/>
              <w:szCs w:val="18"/>
            </w:rPr>
          </w:pPr>
          <w:bookmarkStart w:id="48" w:name="bmkLanguage"/>
          <w:r>
            <w:rPr>
              <w:bCs/>
              <w:szCs w:val="18"/>
            </w:rPr>
            <w:t>Original: français</w:t>
          </w:r>
          <w:bookmarkEnd w:id="48"/>
        </w:p>
      </w:tc>
    </w:tr>
  </w:tbl>
  <w:p w14:paraId="3F57EC7C"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00FAC258"/>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6E88B8D8">
      <w:start w:val="1"/>
      <w:numFmt w:val="decimal"/>
      <w:pStyle w:val="SummaryText"/>
      <w:lvlText w:val="%1."/>
      <w:lvlJc w:val="left"/>
      <w:pPr>
        <w:ind w:left="360" w:hanging="360"/>
      </w:pPr>
    </w:lvl>
    <w:lvl w:ilvl="1" w:tplc="E1CCEF0C" w:tentative="1">
      <w:start w:val="1"/>
      <w:numFmt w:val="lowerLetter"/>
      <w:lvlText w:val="%2."/>
      <w:lvlJc w:val="left"/>
      <w:pPr>
        <w:ind w:left="1080" w:hanging="360"/>
      </w:pPr>
    </w:lvl>
    <w:lvl w:ilvl="2" w:tplc="5F56D244" w:tentative="1">
      <w:start w:val="1"/>
      <w:numFmt w:val="lowerRoman"/>
      <w:lvlText w:val="%3."/>
      <w:lvlJc w:val="right"/>
      <w:pPr>
        <w:ind w:left="1800" w:hanging="180"/>
      </w:pPr>
    </w:lvl>
    <w:lvl w:ilvl="3" w:tplc="39B8C7D4" w:tentative="1">
      <w:start w:val="1"/>
      <w:numFmt w:val="decimal"/>
      <w:lvlText w:val="%4."/>
      <w:lvlJc w:val="left"/>
      <w:pPr>
        <w:ind w:left="2520" w:hanging="360"/>
      </w:pPr>
    </w:lvl>
    <w:lvl w:ilvl="4" w:tplc="CCF8BCC0" w:tentative="1">
      <w:start w:val="1"/>
      <w:numFmt w:val="lowerLetter"/>
      <w:lvlText w:val="%5."/>
      <w:lvlJc w:val="left"/>
      <w:pPr>
        <w:ind w:left="3240" w:hanging="360"/>
      </w:pPr>
    </w:lvl>
    <w:lvl w:ilvl="5" w:tplc="B1C09BCC" w:tentative="1">
      <w:start w:val="1"/>
      <w:numFmt w:val="lowerRoman"/>
      <w:lvlText w:val="%6."/>
      <w:lvlJc w:val="right"/>
      <w:pPr>
        <w:ind w:left="3960" w:hanging="180"/>
      </w:pPr>
    </w:lvl>
    <w:lvl w:ilvl="6" w:tplc="778489EC" w:tentative="1">
      <w:start w:val="1"/>
      <w:numFmt w:val="decimal"/>
      <w:lvlText w:val="%7."/>
      <w:lvlJc w:val="left"/>
      <w:pPr>
        <w:ind w:left="4680" w:hanging="360"/>
      </w:pPr>
    </w:lvl>
    <w:lvl w:ilvl="7" w:tplc="84E6F596" w:tentative="1">
      <w:start w:val="1"/>
      <w:numFmt w:val="lowerLetter"/>
      <w:lvlText w:val="%8."/>
      <w:lvlJc w:val="left"/>
      <w:pPr>
        <w:ind w:left="5400" w:hanging="360"/>
      </w:pPr>
    </w:lvl>
    <w:lvl w:ilvl="8" w:tplc="FD3EE004"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3E06C978">
      <w:start w:val="1"/>
      <w:numFmt w:val="bullet"/>
      <w:lvlText w:val=""/>
      <w:lvlJc w:val="left"/>
      <w:pPr>
        <w:ind w:left="720" w:hanging="360"/>
      </w:pPr>
      <w:rPr>
        <w:rFonts w:ascii="Symbol" w:hAnsi="Symbol"/>
      </w:rPr>
    </w:lvl>
    <w:lvl w:ilvl="1" w:tplc="9E78DF7C">
      <w:start w:val="1"/>
      <w:numFmt w:val="bullet"/>
      <w:lvlText w:val="o"/>
      <w:lvlJc w:val="left"/>
      <w:pPr>
        <w:tabs>
          <w:tab w:val="num" w:pos="1440"/>
        </w:tabs>
        <w:ind w:left="1440" w:hanging="360"/>
      </w:pPr>
      <w:rPr>
        <w:rFonts w:ascii="Courier New" w:hAnsi="Courier New"/>
      </w:rPr>
    </w:lvl>
    <w:lvl w:ilvl="2" w:tplc="3F760C76">
      <w:start w:val="1"/>
      <w:numFmt w:val="bullet"/>
      <w:lvlText w:val=""/>
      <w:lvlJc w:val="left"/>
      <w:pPr>
        <w:tabs>
          <w:tab w:val="num" w:pos="2160"/>
        </w:tabs>
        <w:ind w:left="2160" w:hanging="360"/>
      </w:pPr>
      <w:rPr>
        <w:rFonts w:ascii="Wingdings" w:hAnsi="Wingdings"/>
      </w:rPr>
    </w:lvl>
    <w:lvl w:ilvl="3" w:tplc="83107234">
      <w:start w:val="1"/>
      <w:numFmt w:val="bullet"/>
      <w:lvlText w:val=""/>
      <w:lvlJc w:val="left"/>
      <w:pPr>
        <w:tabs>
          <w:tab w:val="num" w:pos="2880"/>
        </w:tabs>
        <w:ind w:left="2880" w:hanging="360"/>
      </w:pPr>
      <w:rPr>
        <w:rFonts w:ascii="Symbol" w:hAnsi="Symbol"/>
      </w:rPr>
    </w:lvl>
    <w:lvl w:ilvl="4" w:tplc="D5E8B51C">
      <w:start w:val="1"/>
      <w:numFmt w:val="bullet"/>
      <w:lvlText w:val="o"/>
      <w:lvlJc w:val="left"/>
      <w:pPr>
        <w:tabs>
          <w:tab w:val="num" w:pos="3600"/>
        </w:tabs>
        <w:ind w:left="3600" w:hanging="360"/>
      </w:pPr>
      <w:rPr>
        <w:rFonts w:ascii="Courier New" w:hAnsi="Courier New"/>
      </w:rPr>
    </w:lvl>
    <w:lvl w:ilvl="5" w:tplc="87207BA0">
      <w:start w:val="1"/>
      <w:numFmt w:val="bullet"/>
      <w:lvlText w:val=""/>
      <w:lvlJc w:val="left"/>
      <w:pPr>
        <w:tabs>
          <w:tab w:val="num" w:pos="4320"/>
        </w:tabs>
        <w:ind w:left="4320" w:hanging="360"/>
      </w:pPr>
      <w:rPr>
        <w:rFonts w:ascii="Wingdings" w:hAnsi="Wingdings"/>
      </w:rPr>
    </w:lvl>
    <w:lvl w:ilvl="6" w:tplc="3E12C314">
      <w:start w:val="1"/>
      <w:numFmt w:val="bullet"/>
      <w:lvlText w:val=""/>
      <w:lvlJc w:val="left"/>
      <w:pPr>
        <w:tabs>
          <w:tab w:val="num" w:pos="5040"/>
        </w:tabs>
        <w:ind w:left="5040" w:hanging="360"/>
      </w:pPr>
      <w:rPr>
        <w:rFonts w:ascii="Symbol" w:hAnsi="Symbol"/>
      </w:rPr>
    </w:lvl>
    <w:lvl w:ilvl="7" w:tplc="7640D56E">
      <w:start w:val="1"/>
      <w:numFmt w:val="bullet"/>
      <w:lvlText w:val="o"/>
      <w:lvlJc w:val="left"/>
      <w:pPr>
        <w:tabs>
          <w:tab w:val="num" w:pos="5760"/>
        </w:tabs>
        <w:ind w:left="5760" w:hanging="360"/>
      </w:pPr>
      <w:rPr>
        <w:rFonts w:ascii="Courier New" w:hAnsi="Courier New"/>
      </w:rPr>
    </w:lvl>
    <w:lvl w:ilvl="8" w:tplc="73168B9A">
      <w:start w:val="1"/>
      <w:numFmt w:val="bullet"/>
      <w:lvlText w:val=""/>
      <w:lvlJc w:val="left"/>
      <w:pPr>
        <w:tabs>
          <w:tab w:val="num" w:pos="6480"/>
        </w:tabs>
        <w:ind w:left="6480" w:hanging="360"/>
      </w:pPr>
      <w:rPr>
        <w:rFonts w:ascii="Wingdings" w:hAnsi="Wingdings"/>
      </w:rPr>
    </w:lvl>
  </w:abstractNum>
  <w:abstractNum w:abstractNumId="16" w15:restartNumberingAfterBreak="0">
    <w:nsid w:val="63D526BC"/>
    <w:multiLevelType w:val="hybridMultilevel"/>
    <w:tmpl w:val="63D526BC"/>
    <w:lvl w:ilvl="0" w:tplc="F55C7936">
      <w:start w:val="1"/>
      <w:numFmt w:val="bullet"/>
      <w:lvlText w:val=""/>
      <w:lvlJc w:val="left"/>
      <w:pPr>
        <w:ind w:left="720" w:hanging="360"/>
      </w:pPr>
      <w:rPr>
        <w:rFonts w:ascii="Symbol" w:hAnsi="Symbol"/>
      </w:rPr>
    </w:lvl>
    <w:lvl w:ilvl="1" w:tplc="6ECE5D1A">
      <w:start w:val="1"/>
      <w:numFmt w:val="bullet"/>
      <w:lvlText w:val="o"/>
      <w:lvlJc w:val="left"/>
      <w:pPr>
        <w:tabs>
          <w:tab w:val="num" w:pos="1440"/>
        </w:tabs>
        <w:ind w:left="1440" w:hanging="360"/>
      </w:pPr>
      <w:rPr>
        <w:rFonts w:ascii="Courier New" w:hAnsi="Courier New"/>
      </w:rPr>
    </w:lvl>
    <w:lvl w:ilvl="2" w:tplc="08D4135E">
      <w:start w:val="1"/>
      <w:numFmt w:val="bullet"/>
      <w:lvlText w:val=""/>
      <w:lvlJc w:val="left"/>
      <w:pPr>
        <w:tabs>
          <w:tab w:val="num" w:pos="2160"/>
        </w:tabs>
        <w:ind w:left="2160" w:hanging="360"/>
      </w:pPr>
      <w:rPr>
        <w:rFonts w:ascii="Wingdings" w:hAnsi="Wingdings"/>
      </w:rPr>
    </w:lvl>
    <w:lvl w:ilvl="3" w:tplc="46D48028">
      <w:start w:val="1"/>
      <w:numFmt w:val="bullet"/>
      <w:lvlText w:val=""/>
      <w:lvlJc w:val="left"/>
      <w:pPr>
        <w:tabs>
          <w:tab w:val="num" w:pos="2880"/>
        </w:tabs>
        <w:ind w:left="2880" w:hanging="360"/>
      </w:pPr>
      <w:rPr>
        <w:rFonts w:ascii="Symbol" w:hAnsi="Symbol"/>
      </w:rPr>
    </w:lvl>
    <w:lvl w:ilvl="4" w:tplc="EE3028F2">
      <w:start w:val="1"/>
      <w:numFmt w:val="bullet"/>
      <w:lvlText w:val="o"/>
      <w:lvlJc w:val="left"/>
      <w:pPr>
        <w:tabs>
          <w:tab w:val="num" w:pos="3600"/>
        </w:tabs>
        <w:ind w:left="3600" w:hanging="360"/>
      </w:pPr>
      <w:rPr>
        <w:rFonts w:ascii="Courier New" w:hAnsi="Courier New"/>
      </w:rPr>
    </w:lvl>
    <w:lvl w:ilvl="5" w:tplc="15E413E0">
      <w:start w:val="1"/>
      <w:numFmt w:val="bullet"/>
      <w:lvlText w:val=""/>
      <w:lvlJc w:val="left"/>
      <w:pPr>
        <w:tabs>
          <w:tab w:val="num" w:pos="4320"/>
        </w:tabs>
        <w:ind w:left="4320" w:hanging="360"/>
      </w:pPr>
      <w:rPr>
        <w:rFonts w:ascii="Wingdings" w:hAnsi="Wingdings"/>
      </w:rPr>
    </w:lvl>
    <w:lvl w:ilvl="6" w:tplc="EA14C05C">
      <w:start w:val="1"/>
      <w:numFmt w:val="bullet"/>
      <w:lvlText w:val=""/>
      <w:lvlJc w:val="left"/>
      <w:pPr>
        <w:tabs>
          <w:tab w:val="num" w:pos="5040"/>
        </w:tabs>
        <w:ind w:left="5040" w:hanging="360"/>
      </w:pPr>
      <w:rPr>
        <w:rFonts w:ascii="Symbol" w:hAnsi="Symbol"/>
      </w:rPr>
    </w:lvl>
    <w:lvl w:ilvl="7" w:tplc="18BC2626">
      <w:start w:val="1"/>
      <w:numFmt w:val="bullet"/>
      <w:lvlText w:val="o"/>
      <w:lvlJc w:val="left"/>
      <w:pPr>
        <w:tabs>
          <w:tab w:val="num" w:pos="5760"/>
        </w:tabs>
        <w:ind w:left="5760" w:hanging="360"/>
      </w:pPr>
      <w:rPr>
        <w:rFonts w:ascii="Courier New" w:hAnsi="Courier New"/>
      </w:rPr>
    </w:lvl>
    <w:lvl w:ilvl="8" w:tplc="C5DC0A5C">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oNotDisplayPageBoundaries/>
  <w:proofState w:spelling="clean" w:grammar="clean"/>
  <w:stylePaneSortMethod w:val="0000"/>
  <w:defaultTabStop w:val="56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46A79"/>
    <w:rsid w:val="00250466"/>
    <w:rsid w:val="00254BF0"/>
    <w:rsid w:val="00255119"/>
    <w:rsid w:val="00287066"/>
    <w:rsid w:val="00295BF7"/>
    <w:rsid w:val="002A0D9B"/>
    <w:rsid w:val="002A4277"/>
    <w:rsid w:val="002D5A5B"/>
    <w:rsid w:val="002E5C47"/>
    <w:rsid w:val="00302ADD"/>
    <w:rsid w:val="00305401"/>
    <w:rsid w:val="00307B0F"/>
    <w:rsid w:val="003267CD"/>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10C09"/>
    <w:rsid w:val="00425766"/>
    <w:rsid w:val="0043612A"/>
    <w:rsid w:val="00450063"/>
    <w:rsid w:val="00461179"/>
    <w:rsid w:val="00462D22"/>
    <w:rsid w:val="00481B71"/>
    <w:rsid w:val="00496CD2"/>
    <w:rsid w:val="004A030D"/>
    <w:rsid w:val="004B6E98"/>
    <w:rsid w:val="004D5FBF"/>
    <w:rsid w:val="004E15E1"/>
    <w:rsid w:val="00500B59"/>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E2EBA"/>
    <w:rsid w:val="00817E7E"/>
    <w:rsid w:val="008258B3"/>
    <w:rsid w:val="00834FB6"/>
    <w:rsid w:val="008402D9"/>
    <w:rsid w:val="00842D59"/>
    <w:rsid w:val="008474BD"/>
    <w:rsid w:val="0085388D"/>
    <w:rsid w:val="00854DE0"/>
    <w:rsid w:val="00885409"/>
    <w:rsid w:val="00894675"/>
    <w:rsid w:val="008A1305"/>
    <w:rsid w:val="008A7F5F"/>
    <w:rsid w:val="008C6AD2"/>
    <w:rsid w:val="008D58AD"/>
    <w:rsid w:val="008E4599"/>
    <w:rsid w:val="00903A6F"/>
    <w:rsid w:val="00906008"/>
    <w:rsid w:val="009112F2"/>
    <w:rsid w:val="0091417D"/>
    <w:rsid w:val="009304CB"/>
    <w:rsid w:val="0093775F"/>
    <w:rsid w:val="009440F3"/>
    <w:rsid w:val="00944E2E"/>
    <w:rsid w:val="0096154C"/>
    <w:rsid w:val="00966CFA"/>
    <w:rsid w:val="009A0D78"/>
    <w:rsid w:val="009B0524"/>
    <w:rsid w:val="009C5CF0"/>
    <w:rsid w:val="009D63FB"/>
    <w:rsid w:val="009D7E91"/>
    <w:rsid w:val="009F3C58"/>
    <w:rsid w:val="009F491D"/>
    <w:rsid w:val="00A047EB"/>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C03F29"/>
    <w:rsid w:val="00C34F2D"/>
    <w:rsid w:val="00C464FD"/>
    <w:rsid w:val="00C47345"/>
    <w:rsid w:val="00C526A1"/>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006F"/>
    <w:rsid w:val="00D81D4E"/>
    <w:rsid w:val="00D82AF6"/>
    <w:rsid w:val="00D94B13"/>
    <w:rsid w:val="00DB3A8A"/>
    <w:rsid w:val="00DB47DD"/>
    <w:rsid w:val="00DB7CB0"/>
    <w:rsid w:val="00DD1BF7"/>
    <w:rsid w:val="00DD65B2"/>
    <w:rsid w:val="00E1753D"/>
    <w:rsid w:val="00E205CA"/>
    <w:rsid w:val="00E23677"/>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3CCF"/>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3655"/>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D4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Ttulo1">
    <w:name w:val="heading 1"/>
    <w:basedOn w:val="Normal"/>
    <w:next w:val="Ttulo2"/>
    <w:link w:val="Ttulo1Car"/>
    <w:uiPriority w:val="2"/>
    <w:qFormat/>
    <w:rsid w:val="009D7E91"/>
    <w:pPr>
      <w:keepNext/>
      <w:keepLines/>
      <w:numPr>
        <w:numId w:val="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9D7E91"/>
    <w:pPr>
      <w:keepNext/>
      <w:keepLines/>
      <w:numPr>
        <w:ilvl w:val="1"/>
        <w:numId w:val="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9D7E91"/>
    <w:pPr>
      <w:keepNext/>
      <w:keepLines/>
      <w:numPr>
        <w:ilvl w:val="2"/>
        <w:numId w:val="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9D7E91"/>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9D7E91"/>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9D7E91"/>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9D7E91"/>
    <w:rPr>
      <w:rFonts w:ascii="Verdana" w:eastAsia="Times New Roman" w:hAnsi="Verdana"/>
      <w:b/>
      <w:bCs/>
      <w:caps/>
      <w:color w:val="006283"/>
      <w:sz w:val="18"/>
      <w:szCs w:val="28"/>
      <w:lang w:val="fr-FR"/>
    </w:rPr>
  </w:style>
  <w:style w:type="character" w:customStyle="1" w:styleId="Ttulo5Car">
    <w:name w:val="Título 5 Car"/>
    <w:link w:val="Ttulo5"/>
    <w:uiPriority w:val="2"/>
    <w:rsid w:val="009D7E91"/>
    <w:rPr>
      <w:rFonts w:ascii="Verdana" w:eastAsia="Times New Roman" w:hAnsi="Verdana"/>
      <w:b/>
      <w:color w:val="006283"/>
      <w:sz w:val="18"/>
      <w:szCs w:val="22"/>
      <w:lang w:val="fr-FR"/>
    </w:rPr>
  </w:style>
  <w:style w:type="character" w:customStyle="1" w:styleId="Ttulo2Car">
    <w:name w:val="Título 2 Car"/>
    <w:link w:val="Ttulo2"/>
    <w:uiPriority w:val="2"/>
    <w:rsid w:val="009D7E91"/>
    <w:rPr>
      <w:rFonts w:ascii="Verdana" w:eastAsia="Times New Roman" w:hAnsi="Verdana"/>
      <w:b/>
      <w:bCs/>
      <w:color w:val="006283"/>
      <w:sz w:val="18"/>
      <w:szCs w:val="26"/>
      <w:lang w:val="fr-FR"/>
    </w:rPr>
  </w:style>
  <w:style w:type="character" w:customStyle="1" w:styleId="Ttulo3Car">
    <w:name w:val="Título 3 Car"/>
    <w:link w:val="Ttulo3"/>
    <w:uiPriority w:val="2"/>
    <w:rsid w:val="009D7E91"/>
    <w:rPr>
      <w:rFonts w:ascii="Verdana" w:eastAsia="Times New Roman" w:hAnsi="Verdana"/>
      <w:b/>
      <w:bCs/>
      <w:color w:val="006283"/>
      <w:sz w:val="18"/>
      <w:szCs w:val="22"/>
      <w:lang w:val="fr-FR"/>
    </w:rPr>
  </w:style>
  <w:style w:type="character" w:customStyle="1" w:styleId="Ttulo4Car">
    <w:name w:val="Título 4 Car"/>
    <w:link w:val="Ttulo4"/>
    <w:uiPriority w:val="2"/>
    <w:rsid w:val="009D7E91"/>
    <w:rPr>
      <w:rFonts w:ascii="Verdana" w:eastAsia="Times New Roman" w:hAnsi="Verdana"/>
      <w:b/>
      <w:bCs/>
      <w:iCs/>
      <w:color w:val="006283"/>
      <w:sz w:val="18"/>
      <w:szCs w:val="22"/>
      <w:lang w:val="fr-FR"/>
    </w:rPr>
  </w:style>
  <w:style w:type="character" w:customStyle="1" w:styleId="Ttulo6Car">
    <w:name w:val="Título 6 Car"/>
    <w:link w:val="Ttulo6"/>
    <w:uiPriority w:val="2"/>
    <w:rsid w:val="009D7E91"/>
    <w:rPr>
      <w:rFonts w:ascii="Verdana" w:eastAsia="Times New Roman" w:hAnsi="Verdana"/>
      <w:b/>
      <w:iCs/>
      <w:color w:val="006283"/>
      <w:sz w:val="18"/>
      <w:szCs w:val="22"/>
      <w:lang w:val="fr-FR"/>
    </w:rPr>
  </w:style>
  <w:style w:type="character" w:customStyle="1" w:styleId="Ttulo7Car">
    <w:name w:val="Título 7 Car"/>
    <w:link w:val="Ttulo7"/>
    <w:uiPriority w:val="2"/>
    <w:rsid w:val="009D7E91"/>
    <w:rPr>
      <w:rFonts w:ascii="Verdana" w:eastAsia="Times New Roman" w:hAnsi="Verdana"/>
      <w:b/>
      <w:iCs/>
      <w:color w:val="006283"/>
      <w:sz w:val="18"/>
      <w:szCs w:val="22"/>
      <w:lang w:val="fr-FR"/>
    </w:rPr>
  </w:style>
  <w:style w:type="character" w:customStyle="1" w:styleId="Ttulo8Car">
    <w:name w:val="Título 8 Car"/>
    <w:link w:val="Ttulo8"/>
    <w:uiPriority w:val="2"/>
    <w:rsid w:val="009D7E91"/>
    <w:rPr>
      <w:rFonts w:ascii="Verdana" w:eastAsia="Times New Roman" w:hAnsi="Verdana"/>
      <w:b/>
      <w:i/>
      <w:color w:val="006283"/>
      <w:sz w:val="18"/>
      <w:lang w:val="fr-FR"/>
    </w:rPr>
  </w:style>
  <w:style w:type="character" w:customStyle="1" w:styleId="Ttulo9Car">
    <w:name w:val="Título 9 Car"/>
    <w:link w:val="Ttulo9"/>
    <w:uiPriority w:val="2"/>
    <w:rsid w:val="009D7E91"/>
    <w:rPr>
      <w:rFonts w:ascii="Verdana" w:eastAsia="Times New Roman" w:hAnsi="Verdana"/>
      <w:b/>
      <w:iCs/>
      <w:color w:val="006283"/>
      <w:sz w:val="18"/>
      <w:u w:val="single"/>
      <w:lang w:val="fr-FR"/>
    </w:rPr>
  </w:style>
  <w:style w:type="paragraph" w:styleId="Textodeglobo">
    <w:name w:val="Balloon Text"/>
    <w:basedOn w:val="Normal"/>
    <w:link w:val="TextodegloboCar"/>
    <w:uiPriority w:val="99"/>
    <w:semiHidden/>
    <w:unhideWhenUsed/>
    <w:rsid w:val="009D7E91"/>
    <w:rPr>
      <w:rFonts w:ascii="Tahoma" w:hAnsi="Tahoma" w:cs="Tahoma"/>
      <w:sz w:val="16"/>
      <w:szCs w:val="16"/>
    </w:rPr>
  </w:style>
  <w:style w:type="character" w:customStyle="1" w:styleId="TextodegloboCar">
    <w:name w:val="Texto de globo Car"/>
    <w:link w:val="Textodeglobo"/>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Textoindependiente">
    <w:name w:val="Body Text"/>
    <w:basedOn w:val="Normal"/>
    <w:link w:val="TextoindependienteCar"/>
    <w:uiPriority w:val="1"/>
    <w:qFormat/>
    <w:rsid w:val="009D7E91"/>
    <w:pPr>
      <w:numPr>
        <w:ilvl w:val="6"/>
        <w:numId w:val="3"/>
      </w:numPr>
      <w:spacing w:after="240"/>
    </w:pPr>
  </w:style>
  <w:style w:type="character" w:customStyle="1" w:styleId="TextoindependienteCar">
    <w:name w:val="Texto independiente Car"/>
    <w:link w:val="Textoindependiente"/>
    <w:uiPriority w:val="1"/>
    <w:rsid w:val="009D7E91"/>
    <w:rPr>
      <w:rFonts w:ascii="Verdana" w:hAnsi="Verdana"/>
      <w:sz w:val="18"/>
      <w:szCs w:val="22"/>
      <w:lang w:val="fr-FR"/>
    </w:rPr>
  </w:style>
  <w:style w:type="paragraph" w:styleId="Textoindependiente2">
    <w:name w:val="Body Text 2"/>
    <w:basedOn w:val="Normal"/>
    <w:link w:val="Textoindependiente2Car"/>
    <w:uiPriority w:val="1"/>
    <w:qFormat/>
    <w:rsid w:val="009D7E91"/>
    <w:pPr>
      <w:numPr>
        <w:ilvl w:val="7"/>
        <w:numId w:val="3"/>
      </w:numPr>
      <w:spacing w:after="240"/>
    </w:pPr>
  </w:style>
  <w:style w:type="character" w:customStyle="1" w:styleId="Textoindependiente2Car">
    <w:name w:val="Texto independiente 2 Car"/>
    <w:link w:val="Textoindependiente2"/>
    <w:uiPriority w:val="1"/>
    <w:rsid w:val="009D7E91"/>
    <w:rPr>
      <w:rFonts w:ascii="Verdana" w:hAnsi="Verdana"/>
      <w:sz w:val="18"/>
      <w:szCs w:val="22"/>
      <w:lang w:val="fr-FR"/>
    </w:rPr>
  </w:style>
  <w:style w:type="paragraph" w:styleId="Textoindependiente3">
    <w:name w:val="Body Text 3"/>
    <w:basedOn w:val="Normal"/>
    <w:link w:val="Textoindependiente3Car"/>
    <w:uiPriority w:val="1"/>
    <w:qFormat/>
    <w:rsid w:val="009D7E91"/>
    <w:pPr>
      <w:numPr>
        <w:ilvl w:val="8"/>
        <w:numId w:val="3"/>
      </w:numPr>
      <w:spacing w:after="240"/>
    </w:pPr>
    <w:rPr>
      <w:szCs w:val="16"/>
    </w:rPr>
  </w:style>
  <w:style w:type="character" w:customStyle="1" w:styleId="Textoindependiente3Car">
    <w:name w:val="Texto independiente 3 Car"/>
    <w:link w:val="Textoindependiente3"/>
    <w:uiPriority w:val="1"/>
    <w:rsid w:val="009D7E91"/>
    <w:rPr>
      <w:rFonts w:ascii="Verdana" w:hAnsi="Verdana"/>
      <w:sz w:val="18"/>
      <w:szCs w:val="16"/>
      <w:lang w:val="fr-FR"/>
    </w:rPr>
  </w:style>
  <w:style w:type="paragraph" w:styleId="Descripci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Refdenotaalfinal">
    <w:name w:val="endnote reference"/>
    <w:uiPriority w:val="49"/>
    <w:rsid w:val="009D7E91"/>
    <w:rPr>
      <w:vertAlign w:val="superscript"/>
      <w:lang w:val="fr-FR"/>
    </w:rPr>
  </w:style>
  <w:style w:type="paragraph" w:styleId="Textonotapie">
    <w:name w:val="footnote text"/>
    <w:basedOn w:val="Normal"/>
    <w:link w:val="TextonotapieCar"/>
    <w:uiPriority w:val="5"/>
    <w:rsid w:val="009D7E91"/>
    <w:pPr>
      <w:ind w:firstLine="567"/>
      <w:jc w:val="left"/>
    </w:pPr>
    <w:rPr>
      <w:sz w:val="16"/>
      <w:szCs w:val="18"/>
      <w:lang w:eastAsia="en-GB"/>
    </w:rPr>
  </w:style>
  <w:style w:type="character" w:customStyle="1" w:styleId="TextonotapieCar">
    <w:name w:val="Texto nota pie Car"/>
    <w:link w:val="Textonotapie"/>
    <w:uiPriority w:val="5"/>
    <w:rsid w:val="009D7E91"/>
    <w:rPr>
      <w:rFonts w:ascii="Verdana" w:hAnsi="Verdana"/>
      <w:sz w:val="16"/>
      <w:szCs w:val="18"/>
      <w:lang w:val="fr-FR" w:eastAsia="en-GB"/>
    </w:rPr>
  </w:style>
  <w:style w:type="paragraph" w:styleId="Textonotaalfinal">
    <w:name w:val="endnote text"/>
    <w:basedOn w:val="Textonotapie"/>
    <w:link w:val="TextonotaalfinalCar"/>
    <w:uiPriority w:val="49"/>
    <w:rsid w:val="009D7E91"/>
    <w:rPr>
      <w:szCs w:val="20"/>
    </w:rPr>
  </w:style>
  <w:style w:type="character" w:customStyle="1" w:styleId="TextonotaalfinalCar">
    <w:name w:val="Texto nota al final Car"/>
    <w:link w:val="Textonotaalfinal"/>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epgina">
    <w:name w:val="footer"/>
    <w:basedOn w:val="Normal"/>
    <w:link w:val="PiedepginaCar"/>
    <w:uiPriority w:val="3"/>
    <w:rsid w:val="009D7E91"/>
    <w:pPr>
      <w:tabs>
        <w:tab w:val="center" w:pos="4513"/>
        <w:tab w:val="right" w:pos="9027"/>
      </w:tabs>
    </w:pPr>
    <w:rPr>
      <w:szCs w:val="18"/>
      <w:lang w:eastAsia="en-GB"/>
    </w:rPr>
  </w:style>
  <w:style w:type="character" w:customStyle="1" w:styleId="PiedepginaCar">
    <w:name w:val="Pie de página Car"/>
    <w:link w:val="Piedepgina"/>
    <w:uiPriority w:val="3"/>
    <w:rsid w:val="009D7E91"/>
    <w:rPr>
      <w:rFonts w:ascii="Verdana" w:hAnsi="Verdana"/>
      <w:sz w:val="18"/>
      <w:szCs w:val="18"/>
      <w:lang w:val="fr-FR" w:eastAsia="en-GB"/>
    </w:rPr>
  </w:style>
  <w:style w:type="paragraph" w:customStyle="1" w:styleId="FootnoteQuotation">
    <w:name w:val="Footnote Quotation"/>
    <w:basedOn w:val="Textonotapie"/>
    <w:uiPriority w:val="5"/>
    <w:rsid w:val="009D7E91"/>
    <w:pPr>
      <w:ind w:left="567" w:right="567" w:firstLine="0"/>
    </w:pPr>
  </w:style>
  <w:style w:type="character" w:styleId="Refdenotaalpie">
    <w:name w:val="footnote reference"/>
    <w:uiPriority w:val="5"/>
    <w:rsid w:val="009D7E91"/>
    <w:rPr>
      <w:vertAlign w:val="superscript"/>
      <w:lang w:val="fr-FR"/>
    </w:rPr>
  </w:style>
  <w:style w:type="paragraph" w:styleId="Encabezado">
    <w:name w:val="header"/>
    <w:basedOn w:val="Normal"/>
    <w:link w:val="EncabezadoCar"/>
    <w:uiPriority w:val="3"/>
    <w:rsid w:val="009D7E91"/>
    <w:pPr>
      <w:tabs>
        <w:tab w:val="center" w:pos="4513"/>
        <w:tab w:val="right" w:pos="9027"/>
      </w:tabs>
      <w:jc w:val="left"/>
    </w:pPr>
    <w:rPr>
      <w:szCs w:val="18"/>
      <w:lang w:eastAsia="en-GB"/>
    </w:rPr>
  </w:style>
  <w:style w:type="character" w:customStyle="1" w:styleId="EncabezadoCar">
    <w:name w:val="Encabezado Car"/>
    <w:link w:val="Encabezado"/>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aconvietas">
    <w:name w:val="List Bullet"/>
    <w:basedOn w:val="Normal"/>
    <w:uiPriority w:val="1"/>
    <w:rsid w:val="009D7E91"/>
    <w:pPr>
      <w:numPr>
        <w:numId w:val="5"/>
      </w:numPr>
      <w:tabs>
        <w:tab w:val="left" w:pos="567"/>
      </w:tabs>
      <w:spacing w:after="240"/>
      <w:contextualSpacing/>
    </w:pPr>
  </w:style>
  <w:style w:type="paragraph" w:styleId="Listaconvietas2">
    <w:name w:val="List Bullet 2"/>
    <w:basedOn w:val="Normal"/>
    <w:uiPriority w:val="1"/>
    <w:rsid w:val="009D7E91"/>
    <w:pPr>
      <w:numPr>
        <w:ilvl w:val="1"/>
        <w:numId w:val="5"/>
      </w:numPr>
      <w:tabs>
        <w:tab w:val="left" w:pos="907"/>
      </w:tabs>
      <w:spacing w:after="240"/>
      <w:contextualSpacing/>
    </w:pPr>
  </w:style>
  <w:style w:type="paragraph" w:styleId="Listaconvietas3">
    <w:name w:val="List Bullet 3"/>
    <w:basedOn w:val="Normal"/>
    <w:uiPriority w:val="1"/>
    <w:rsid w:val="009D7E91"/>
    <w:pPr>
      <w:numPr>
        <w:ilvl w:val="2"/>
        <w:numId w:val="5"/>
      </w:numPr>
      <w:tabs>
        <w:tab w:val="left" w:pos="1247"/>
      </w:tabs>
      <w:spacing w:after="240"/>
      <w:contextualSpacing/>
    </w:pPr>
  </w:style>
  <w:style w:type="paragraph" w:styleId="Listaconvietas4">
    <w:name w:val="List Bullet 4"/>
    <w:basedOn w:val="Normal"/>
    <w:uiPriority w:val="1"/>
    <w:rsid w:val="009D7E91"/>
    <w:pPr>
      <w:numPr>
        <w:ilvl w:val="3"/>
        <w:numId w:val="5"/>
      </w:numPr>
      <w:tabs>
        <w:tab w:val="left" w:pos="1587"/>
      </w:tabs>
      <w:spacing w:after="240"/>
      <w:contextualSpacing/>
    </w:pPr>
  </w:style>
  <w:style w:type="paragraph" w:styleId="Listaconvietas5">
    <w:name w:val="List Bullet 5"/>
    <w:basedOn w:val="Normal"/>
    <w:uiPriority w:val="1"/>
    <w:rsid w:val="009D7E91"/>
    <w:pPr>
      <w:numPr>
        <w:ilvl w:val="4"/>
        <w:numId w:val="5"/>
      </w:numPr>
      <w:tabs>
        <w:tab w:val="clear" w:pos="1927"/>
        <w:tab w:val="left" w:pos="1928"/>
      </w:tabs>
      <w:spacing w:after="240"/>
      <w:contextualSpacing/>
    </w:pPr>
  </w:style>
  <w:style w:type="paragraph" w:styleId="Prrafodelista">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tulo">
    <w:name w:val="Subtitle"/>
    <w:basedOn w:val="Normal"/>
    <w:next w:val="Normal"/>
    <w:link w:val="SubttuloCar"/>
    <w:uiPriority w:val="6"/>
    <w:qFormat/>
    <w:rsid w:val="009D7E91"/>
    <w:pPr>
      <w:numPr>
        <w:ilvl w:val="1"/>
      </w:numPr>
    </w:pPr>
    <w:rPr>
      <w:rFonts w:eastAsia="Times New Roman"/>
      <w:b/>
      <w:iCs/>
      <w:szCs w:val="24"/>
    </w:rPr>
  </w:style>
  <w:style w:type="character" w:customStyle="1" w:styleId="SubttuloCar">
    <w:name w:val="Subtítulo Car"/>
    <w:link w:val="Subttulo"/>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extoconsangra">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tulo">
    <w:name w:val="Title"/>
    <w:basedOn w:val="Normal"/>
    <w:next w:val="Normal"/>
    <w:link w:val="TtuloCar"/>
    <w:uiPriority w:val="5"/>
    <w:qFormat/>
    <w:rsid w:val="009D7E91"/>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D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a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a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aconcuadrcula">
    <w:name w:val="Table Grid"/>
    <w:basedOn w:val="Tabla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delista">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ipervnculo">
    <w:name w:val="Hyperlink"/>
    <w:uiPriority w:val="9"/>
    <w:unhideWhenUsed/>
    <w:rsid w:val="009D7E91"/>
    <w:rPr>
      <w:color w:val="0000FF"/>
      <w:u w:val="single"/>
      <w:lang w:val="fr-FR"/>
    </w:rPr>
  </w:style>
  <w:style w:type="paragraph" w:styleId="Bibliografa">
    <w:name w:val="Bibliography"/>
    <w:basedOn w:val="Normal"/>
    <w:next w:val="Normal"/>
    <w:uiPriority w:val="49"/>
    <w:semiHidden/>
    <w:unhideWhenUsed/>
    <w:rsid w:val="009D7E91"/>
  </w:style>
  <w:style w:type="paragraph" w:styleId="Textodebloque">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9D7E91"/>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9D7E91"/>
    <w:rPr>
      <w:rFonts w:ascii="Verdana" w:hAnsi="Verdana"/>
      <w:sz w:val="18"/>
      <w:szCs w:val="22"/>
      <w:lang w:val="fr-FR"/>
    </w:rPr>
  </w:style>
  <w:style w:type="paragraph" w:styleId="Sangradetextonormal">
    <w:name w:val="Body Text Indent"/>
    <w:basedOn w:val="Normal"/>
    <w:link w:val="SangradetextonormalCar"/>
    <w:uiPriority w:val="99"/>
    <w:semiHidden/>
    <w:unhideWhenUsed/>
    <w:rsid w:val="009D7E91"/>
    <w:pPr>
      <w:spacing w:after="120"/>
      <w:ind w:left="283"/>
    </w:pPr>
  </w:style>
  <w:style w:type="character" w:customStyle="1" w:styleId="SangradetextonormalCar">
    <w:name w:val="Sangría de texto normal Car"/>
    <w:link w:val="Sangradetextonormal"/>
    <w:uiPriority w:val="99"/>
    <w:semiHidden/>
    <w:rsid w:val="009D7E91"/>
    <w:rPr>
      <w:rFonts w:ascii="Verdana" w:hAnsi="Verdana"/>
      <w:sz w:val="18"/>
      <w:szCs w:val="22"/>
      <w:lang w:val="fr-FR"/>
    </w:rPr>
  </w:style>
  <w:style w:type="paragraph" w:styleId="Textoindependienteprimerasangra2">
    <w:name w:val="Body Text First Indent 2"/>
    <w:basedOn w:val="Sangradetextonormal"/>
    <w:link w:val="Textoindependienteprimerasangra2Car"/>
    <w:uiPriority w:val="99"/>
    <w:semiHidden/>
    <w:unhideWhenUsed/>
    <w:rsid w:val="009D7E91"/>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9D7E91"/>
    <w:rPr>
      <w:rFonts w:ascii="Verdana" w:hAnsi="Verdana"/>
      <w:sz w:val="18"/>
      <w:szCs w:val="22"/>
      <w:lang w:val="fr-FR"/>
    </w:rPr>
  </w:style>
  <w:style w:type="paragraph" w:styleId="Sangra2detindependiente">
    <w:name w:val="Body Text Indent 2"/>
    <w:basedOn w:val="Normal"/>
    <w:link w:val="Sangra2detindependienteCar"/>
    <w:uiPriority w:val="99"/>
    <w:semiHidden/>
    <w:unhideWhenUsed/>
    <w:rsid w:val="009D7E91"/>
    <w:pPr>
      <w:spacing w:after="120" w:line="480" w:lineRule="auto"/>
      <w:ind w:left="283"/>
    </w:pPr>
  </w:style>
  <w:style w:type="character" w:customStyle="1" w:styleId="Sangra2detindependienteCar">
    <w:name w:val="Sangría 2 de t. independiente Car"/>
    <w:link w:val="Sangra2detindependiente"/>
    <w:uiPriority w:val="99"/>
    <w:semiHidden/>
    <w:rsid w:val="009D7E91"/>
    <w:rPr>
      <w:rFonts w:ascii="Verdana" w:hAnsi="Verdana"/>
      <w:sz w:val="18"/>
      <w:szCs w:val="22"/>
      <w:lang w:val="fr-FR"/>
    </w:rPr>
  </w:style>
  <w:style w:type="paragraph" w:styleId="Sangra3detindependiente">
    <w:name w:val="Body Text Indent 3"/>
    <w:basedOn w:val="Normal"/>
    <w:link w:val="Sangra3detindependienteCar"/>
    <w:uiPriority w:val="99"/>
    <w:semiHidden/>
    <w:unhideWhenUsed/>
    <w:rsid w:val="009D7E91"/>
    <w:pPr>
      <w:spacing w:after="120"/>
      <w:ind w:left="283"/>
    </w:pPr>
    <w:rPr>
      <w:sz w:val="16"/>
      <w:szCs w:val="16"/>
    </w:rPr>
  </w:style>
  <w:style w:type="character" w:customStyle="1" w:styleId="Sangra3detindependienteCar">
    <w:name w:val="Sangría 3 de t. independiente Car"/>
    <w:link w:val="Sangra3detindependiente"/>
    <w:uiPriority w:val="99"/>
    <w:semiHidden/>
    <w:rsid w:val="009D7E91"/>
    <w:rPr>
      <w:rFonts w:ascii="Verdana" w:hAnsi="Verdana"/>
      <w:sz w:val="16"/>
      <w:szCs w:val="16"/>
      <w:lang w:val="fr-FR"/>
    </w:rPr>
  </w:style>
  <w:style w:type="character" w:styleId="Ttulodellibro">
    <w:name w:val="Book Title"/>
    <w:uiPriority w:val="99"/>
    <w:semiHidden/>
    <w:qFormat/>
    <w:rsid w:val="009D7E91"/>
    <w:rPr>
      <w:b/>
      <w:bCs/>
      <w:smallCaps/>
      <w:spacing w:val="5"/>
      <w:lang w:val="fr-FR"/>
    </w:rPr>
  </w:style>
  <w:style w:type="paragraph" w:styleId="Cierre">
    <w:name w:val="Closing"/>
    <w:basedOn w:val="Normal"/>
    <w:link w:val="CierreCar"/>
    <w:uiPriority w:val="99"/>
    <w:semiHidden/>
    <w:unhideWhenUsed/>
    <w:rsid w:val="009D7E91"/>
    <w:pPr>
      <w:ind w:left="4252"/>
    </w:pPr>
  </w:style>
  <w:style w:type="character" w:customStyle="1" w:styleId="CierreCar">
    <w:name w:val="Cierre Car"/>
    <w:link w:val="Cierre"/>
    <w:uiPriority w:val="99"/>
    <w:semiHidden/>
    <w:rsid w:val="009D7E91"/>
    <w:rPr>
      <w:rFonts w:ascii="Verdana" w:hAnsi="Verdana"/>
      <w:sz w:val="18"/>
      <w:szCs w:val="22"/>
      <w:lang w:val="fr-FR"/>
    </w:rPr>
  </w:style>
  <w:style w:type="character" w:styleId="Refdecomentario">
    <w:name w:val="annotation reference"/>
    <w:uiPriority w:val="99"/>
    <w:semiHidden/>
    <w:unhideWhenUsed/>
    <w:rsid w:val="009D7E91"/>
    <w:rPr>
      <w:sz w:val="16"/>
      <w:szCs w:val="16"/>
      <w:lang w:val="fr-FR"/>
    </w:rPr>
  </w:style>
  <w:style w:type="paragraph" w:styleId="Textocomentario">
    <w:name w:val="annotation text"/>
    <w:basedOn w:val="Normal"/>
    <w:link w:val="TextocomentarioCar"/>
    <w:uiPriority w:val="99"/>
    <w:unhideWhenUsed/>
    <w:rsid w:val="009D7E91"/>
    <w:rPr>
      <w:sz w:val="20"/>
      <w:szCs w:val="20"/>
    </w:rPr>
  </w:style>
  <w:style w:type="character" w:customStyle="1" w:styleId="TextocomentarioCar">
    <w:name w:val="Texto comentario Car"/>
    <w:link w:val="Textocomentario"/>
    <w:uiPriority w:val="99"/>
    <w:rsid w:val="009D7E91"/>
    <w:rPr>
      <w:rFonts w:ascii="Verdana" w:hAnsi="Verdana"/>
      <w:lang w:val="fr-FR"/>
    </w:rPr>
  </w:style>
  <w:style w:type="paragraph" w:styleId="Asuntodelcomentario">
    <w:name w:val="annotation subject"/>
    <w:basedOn w:val="Textocomentario"/>
    <w:next w:val="Textocomentario"/>
    <w:link w:val="AsuntodelcomentarioCar"/>
    <w:uiPriority w:val="99"/>
    <w:unhideWhenUsed/>
    <w:rsid w:val="009D7E91"/>
    <w:rPr>
      <w:b/>
      <w:bCs/>
    </w:rPr>
  </w:style>
  <w:style w:type="character" w:customStyle="1" w:styleId="AsuntodelcomentarioCar">
    <w:name w:val="Asunto del comentario Car"/>
    <w:link w:val="Asuntodelcomentario"/>
    <w:uiPriority w:val="99"/>
    <w:rsid w:val="009D7E91"/>
    <w:rPr>
      <w:rFonts w:ascii="Verdana" w:hAnsi="Verdana"/>
      <w:b/>
      <w:bCs/>
      <w:lang w:val="fr-FR"/>
    </w:rPr>
  </w:style>
  <w:style w:type="paragraph" w:styleId="Fecha">
    <w:name w:val="Date"/>
    <w:basedOn w:val="Normal"/>
    <w:next w:val="Normal"/>
    <w:link w:val="FechaCar"/>
    <w:uiPriority w:val="99"/>
    <w:semiHidden/>
    <w:unhideWhenUsed/>
    <w:rsid w:val="009D7E91"/>
  </w:style>
  <w:style w:type="character" w:customStyle="1" w:styleId="FechaCar">
    <w:name w:val="Fecha Car"/>
    <w:link w:val="Fecha"/>
    <w:uiPriority w:val="99"/>
    <w:semiHidden/>
    <w:rsid w:val="009D7E91"/>
    <w:rPr>
      <w:rFonts w:ascii="Verdana" w:hAnsi="Verdana"/>
      <w:sz w:val="18"/>
      <w:szCs w:val="22"/>
      <w:lang w:val="fr-FR"/>
    </w:rPr>
  </w:style>
  <w:style w:type="paragraph" w:styleId="Mapadeldocumento">
    <w:name w:val="Document Map"/>
    <w:basedOn w:val="Normal"/>
    <w:link w:val="MapadeldocumentoCar"/>
    <w:uiPriority w:val="99"/>
    <w:semiHidden/>
    <w:unhideWhenUsed/>
    <w:rsid w:val="009D7E91"/>
    <w:rPr>
      <w:rFonts w:ascii="Tahoma" w:hAnsi="Tahoma" w:cs="Tahoma"/>
      <w:sz w:val="16"/>
      <w:szCs w:val="16"/>
    </w:rPr>
  </w:style>
  <w:style w:type="character" w:customStyle="1" w:styleId="MapadeldocumentoCar">
    <w:name w:val="Mapa del documento Car"/>
    <w:link w:val="Mapadeldocumento"/>
    <w:uiPriority w:val="99"/>
    <w:semiHidden/>
    <w:rsid w:val="009D7E91"/>
    <w:rPr>
      <w:rFonts w:ascii="Tahoma" w:hAnsi="Tahoma" w:cs="Tahoma"/>
      <w:sz w:val="16"/>
      <w:szCs w:val="16"/>
      <w:lang w:val="fr-FR"/>
    </w:rPr>
  </w:style>
  <w:style w:type="paragraph" w:styleId="Firmadecorreoelectrnico">
    <w:name w:val="E-mail Signature"/>
    <w:basedOn w:val="Normal"/>
    <w:link w:val="FirmadecorreoelectrnicoCar"/>
    <w:uiPriority w:val="99"/>
    <w:semiHidden/>
    <w:unhideWhenUsed/>
    <w:rsid w:val="009D7E91"/>
  </w:style>
  <w:style w:type="character" w:customStyle="1" w:styleId="FirmadecorreoelectrnicoCar">
    <w:name w:val="Firma de correo electrónico Car"/>
    <w:link w:val="Firmadecorreoelectrnico"/>
    <w:uiPriority w:val="99"/>
    <w:semiHidden/>
    <w:rsid w:val="009D7E91"/>
    <w:rPr>
      <w:rFonts w:ascii="Verdana" w:hAnsi="Verdana"/>
      <w:sz w:val="18"/>
      <w:szCs w:val="22"/>
      <w:lang w:val="fr-FR"/>
    </w:rPr>
  </w:style>
  <w:style w:type="character" w:styleId="nfasis">
    <w:name w:val="Emphasis"/>
    <w:uiPriority w:val="99"/>
    <w:semiHidden/>
    <w:qFormat/>
    <w:rsid w:val="009D7E91"/>
    <w:rPr>
      <w:i/>
      <w:iCs/>
      <w:lang w:val="fr-FR"/>
    </w:rPr>
  </w:style>
  <w:style w:type="paragraph" w:styleId="Direccinsob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9D7E91"/>
    <w:rPr>
      <w:rFonts w:ascii="Cambria" w:eastAsia="Times New Roman" w:hAnsi="Cambria"/>
      <w:sz w:val="20"/>
      <w:szCs w:val="20"/>
    </w:rPr>
  </w:style>
  <w:style w:type="character" w:styleId="Hipervnculovisitado">
    <w:name w:val="FollowedHyperlink"/>
    <w:uiPriority w:val="9"/>
    <w:unhideWhenUsed/>
    <w:rsid w:val="009D7E91"/>
    <w:rPr>
      <w:color w:val="800080"/>
      <w:u w:val="single"/>
      <w:lang w:val="fr-FR"/>
    </w:rPr>
  </w:style>
  <w:style w:type="character" w:styleId="AcrnimoHTML">
    <w:name w:val="HTML Acronym"/>
    <w:uiPriority w:val="99"/>
    <w:semiHidden/>
    <w:unhideWhenUsed/>
    <w:rsid w:val="009D7E91"/>
    <w:rPr>
      <w:lang w:val="fr-FR"/>
    </w:rPr>
  </w:style>
  <w:style w:type="paragraph" w:styleId="DireccinHTML">
    <w:name w:val="HTML Address"/>
    <w:basedOn w:val="Normal"/>
    <w:link w:val="DireccinHTMLCar"/>
    <w:uiPriority w:val="99"/>
    <w:semiHidden/>
    <w:unhideWhenUsed/>
    <w:rsid w:val="009D7E91"/>
    <w:rPr>
      <w:i/>
      <w:iCs/>
    </w:rPr>
  </w:style>
  <w:style w:type="character" w:customStyle="1" w:styleId="DireccinHTMLCar">
    <w:name w:val="Dirección HTML Car"/>
    <w:link w:val="DireccinHTML"/>
    <w:uiPriority w:val="99"/>
    <w:semiHidden/>
    <w:rsid w:val="009D7E91"/>
    <w:rPr>
      <w:rFonts w:ascii="Verdana" w:hAnsi="Verdana"/>
      <w:i/>
      <w:iCs/>
      <w:sz w:val="18"/>
      <w:szCs w:val="22"/>
      <w:lang w:val="fr-FR"/>
    </w:rPr>
  </w:style>
  <w:style w:type="character" w:styleId="CitaHTML">
    <w:name w:val="HTML Cite"/>
    <w:uiPriority w:val="99"/>
    <w:semiHidden/>
    <w:unhideWhenUsed/>
    <w:rsid w:val="009D7E91"/>
    <w:rPr>
      <w:i/>
      <w:iCs/>
      <w:lang w:val="fr-FR"/>
    </w:rPr>
  </w:style>
  <w:style w:type="character" w:styleId="CdigoHTML">
    <w:name w:val="HTML Code"/>
    <w:uiPriority w:val="99"/>
    <w:semiHidden/>
    <w:unhideWhenUsed/>
    <w:rsid w:val="009D7E91"/>
    <w:rPr>
      <w:rFonts w:ascii="Consolas" w:hAnsi="Consolas" w:cs="Consolas"/>
      <w:sz w:val="20"/>
      <w:szCs w:val="20"/>
      <w:lang w:val="fr-FR"/>
    </w:rPr>
  </w:style>
  <w:style w:type="character" w:styleId="DefinicinHTML">
    <w:name w:val="HTML Definition"/>
    <w:uiPriority w:val="99"/>
    <w:semiHidden/>
    <w:unhideWhenUsed/>
    <w:rsid w:val="009D7E91"/>
    <w:rPr>
      <w:i/>
      <w:iCs/>
      <w:lang w:val="fr-FR"/>
    </w:rPr>
  </w:style>
  <w:style w:type="character" w:styleId="TecladoHTML">
    <w:name w:val="HTML Keyboard"/>
    <w:uiPriority w:val="99"/>
    <w:semiHidden/>
    <w:unhideWhenUsed/>
    <w:rsid w:val="009D7E91"/>
    <w:rPr>
      <w:rFonts w:ascii="Consolas" w:hAnsi="Consolas" w:cs="Consolas"/>
      <w:sz w:val="20"/>
      <w:szCs w:val="20"/>
      <w:lang w:val="fr-FR"/>
    </w:rPr>
  </w:style>
  <w:style w:type="paragraph" w:styleId="HTMLconformatoprevio">
    <w:name w:val="HTML Preformatted"/>
    <w:basedOn w:val="Normal"/>
    <w:link w:val="HTMLconformatoprevioCar"/>
    <w:uiPriority w:val="99"/>
    <w:semiHidden/>
    <w:unhideWhenUsed/>
    <w:rsid w:val="009D7E91"/>
    <w:rPr>
      <w:rFonts w:ascii="Consolas" w:hAnsi="Consolas" w:cs="Consolas"/>
      <w:sz w:val="20"/>
      <w:szCs w:val="20"/>
    </w:rPr>
  </w:style>
  <w:style w:type="character" w:customStyle="1" w:styleId="HTMLconformatoprevioCar">
    <w:name w:val="HTML con formato previo Car"/>
    <w:link w:val="HTMLconformatoprevio"/>
    <w:uiPriority w:val="99"/>
    <w:semiHidden/>
    <w:rsid w:val="009D7E91"/>
    <w:rPr>
      <w:rFonts w:ascii="Consolas" w:hAnsi="Consolas" w:cs="Consolas"/>
      <w:lang w:val="fr-FR"/>
    </w:rPr>
  </w:style>
  <w:style w:type="character" w:styleId="EjemplodeHTML">
    <w:name w:val="HTML Sample"/>
    <w:uiPriority w:val="99"/>
    <w:semiHidden/>
    <w:unhideWhenUsed/>
    <w:rsid w:val="009D7E91"/>
    <w:rPr>
      <w:rFonts w:ascii="Consolas" w:hAnsi="Consolas" w:cs="Consolas"/>
      <w:sz w:val="24"/>
      <w:szCs w:val="24"/>
      <w:lang w:val="fr-FR"/>
    </w:rPr>
  </w:style>
  <w:style w:type="character" w:styleId="Mquinadeescribir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ndice1">
    <w:name w:val="index 1"/>
    <w:basedOn w:val="Normal"/>
    <w:next w:val="Normal"/>
    <w:uiPriority w:val="99"/>
    <w:semiHidden/>
    <w:unhideWhenUsed/>
    <w:rsid w:val="009D7E91"/>
    <w:pPr>
      <w:ind w:left="180" w:hanging="180"/>
    </w:pPr>
  </w:style>
  <w:style w:type="paragraph" w:styleId="ndice2">
    <w:name w:val="index 2"/>
    <w:basedOn w:val="Normal"/>
    <w:next w:val="Normal"/>
    <w:uiPriority w:val="99"/>
    <w:semiHidden/>
    <w:unhideWhenUsed/>
    <w:rsid w:val="009D7E91"/>
    <w:pPr>
      <w:ind w:left="360" w:hanging="180"/>
    </w:pPr>
  </w:style>
  <w:style w:type="paragraph" w:styleId="ndice3">
    <w:name w:val="index 3"/>
    <w:basedOn w:val="Normal"/>
    <w:next w:val="Normal"/>
    <w:uiPriority w:val="99"/>
    <w:semiHidden/>
    <w:unhideWhenUsed/>
    <w:rsid w:val="009D7E91"/>
    <w:pPr>
      <w:ind w:left="540" w:hanging="180"/>
    </w:pPr>
  </w:style>
  <w:style w:type="paragraph" w:styleId="ndice4">
    <w:name w:val="index 4"/>
    <w:basedOn w:val="Normal"/>
    <w:next w:val="Normal"/>
    <w:uiPriority w:val="99"/>
    <w:semiHidden/>
    <w:unhideWhenUsed/>
    <w:rsid w:val="009D7E91"/>
    <w:pPr>
      <w:ind w:left="720" w:hanging="180"/>
    </w:pPr>
  </w:style>
  <w:style w:type="paragraph" w:styleId="ndice5">
    <w:name w:val="index 5"/>
    <w:basedOn w:val="Normal"/>
    <w:next w:val="Normal"/>
    <w:uiPriority w:val="99"/>
    <w:semiHidden/>
    <w:unhideWhenUsed/>
    <w:rsid w:val="009D7E91"/>
    <w:pPr>
      <w:ind w:left="900" w:hanging="180"/>
    </w:pPr>
  </w:style>
  <w:style w:type="paragraph" w:styleId="ndice6">
    <w:name w:val="index 6"/>
    <w:basedOn w:val="Normal"/>
    <w:next w:val="Normal"/>
    <w:uiPriority w:val="99"/>
    <w:semiHidden/>
    <w:unhideWhenUsed/>
    <w:rsid w:val="009D7E91"/>
    <w:pPr>
      <w:ind w:left="1080" w:hanging="180"/>
    </w:pPr>
  </w:style>
  <w:style w:type="paragraph" w:styleId="ndice7">
    <w:name w:val="index 7"/>
    <w:basedOn w:val="Normal"/>
    <w:next w:val="Normal"/>
    <w:uiPriority w:val="99"/>
    <w:semiHidden/>
    <w:unhideWhenUsed/>
    <w:rsid w:val="009D7E91"/>
    <w:pPr>
      <w:ind w:left="1260" w:hanging="180"/>
    </w:pPr>
  </w:style>
  <w:style w:type="paragraph" w:styleId="ndice8">
    <w:name w:val="index 8"/>
    <w:basedOn w:val="Normal"/>
    <w:next w:val="Normal"/>
    <w:uiPriority w:val="99"/>
    <w:semiHidden/>
    <w:unhideWhenUsed/>
    <w:rsid w:val="009D7E91"/>
    <w:pPr>
      <w:ind w:left="1440" w:hanging="180"/>
    </w:pPr>
  </w:style>
  <w:style w:type="paragraph" w:styleId="ndice9">
    <w:name w:val="index 9"/>
    <w:basedOn w:val="Normal"/>
    <w:next w:val="Normal"/>
    <w:uiPriority w:val="99"/>
    <w:semiHidden/>
    <w:unhideWhenUsed/>
    <w:rsid w:val="009D7E91"/>
    <w:pPr>
      <w:ind w:left="1620" w:hanging="180"/>
    </w:pPr>
  </w:style>
  <w:style w:type="paragraph" w:styleId="Ttulodendice">
    <w:name w:val="index heading"/>
    <w:basedOn w:val="Normal"/>
    <w:next w:val="ndice1"/>
    <w:uiPriority w:val="99"/>
    <w:semiHidden/>
    <w:unhideWhenUsed/>
    <w:rsid w:val="009D7E91"/>
    <w:rPr>
      <w:rFonts w:ascii="Cambria" w:eastAsia="Times New Roman" w:hAnsi="Cambria"/>
      <w:b/>
      <w:bCs/>
    </w:rPr>
  </w:style>
  <w:style w:type="character" w:styleId="nfasisintenso">
    <w:name w:val="Intense Emphasis"/>
    <w:uiPriority w:val="99"/>
    <w:semiHidden/>
    <w:qFormat/>
    <w:rsid w:val="009D7E91"/>
    <w:rPr>
      <w:b/>
      <w:bCs/>
      <w:i/>
      <w:iCs/>
      <w:color w:val="4F81BD"/>
      <w:lang w:val="fr-FR"/>
    </w:rPr>
  </w:style>
  <w:style w:type="paragraph" w:styleId="Citadestacada">
    <w:name w:val="Intense Quote"/>
    <w:basedOn w:val="Normal"/>
    <w:next w:val="Normal"/>
    <w:link w:val="Citadestacada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9D7E91"/>
    <w:rPr>
      <w:rFonts w:ascii="Verdana" w:hAnsi="Verdana"/>
      <w:b/>
      <w:bCs/>
      <w:i/>
      <w:iCs/>
      <w:color w:val="4F81BD"/>
      <w:sz w:val="18"/>
      <w:szCs w:val="22"/>
      <w:lang w:val="fr-FR"/>
    </w:rPr>
  </w:style>
  <w:style w:type="character" w:styleId="Referenciaintensa">
    <w:name w:val="Intense Reference"/>
    <w:uiPriority w:val="99"/>
    <w:semiHidden/>
    <w:qFormat/>
    <w:rsid w:val="009D7E91"/>
    <w:rPr>
      <w:b/>
      <w:bCs/>
      <w:smallCaps/>
      <w:color w:val="C0504D"/>
      <w:spacing w:val="5"/>
      <w:u w:val="single"/>
      <w:lang w:val="fr-FR"/>
    </w:rPr>
  </w:style>
  <w:style w:type="character" w:styleId="Nmerodelnea">
    <w:name w:val="line number"/>
    <w:uiPriority w:val="99"/>
    <w:semiHidden/>
    <w:unhideWhenUsed/>
    <w:rsid w:val="009D7E91"/>
    <w:rPr>
      <w:lang w:val="fr-FR"/>
    </w:rPr>
  </w:style>
  <w:style w:type="paragraph" w:styleId="Lista">
    <w:name w:val="List"/>
    <w:basedOn w:val="Normal"/>
    <w:uiPriority w:val="99"/>
    <w:semiHidden/>
    <w:unhideWhenUsed/>
    <w:rsid w:val="009D7E91"/>
    <w:pPr>
      <w:ind w:left="283" w:hanging="283"/>
      <w:contextualSpacing/>
    </w:pPr>
  </w:style>
  <w:style w:type="paragraph" w:styleId="Lista2">
    <w:name w:val="List 2"/>
    <w:basedOn w:val="Normal"/>
    <w:uiPriority w:val="99"/>
    <w:semiHidden/>
    <w:unhideWhenUsed/>
    <w:rsid w:val="009D7E91"/>
    <w:pPr>
      <w:ind w:left="566" w:hanging="283"/>
      <w:contextualSpacing/>
    </w:pPr>
  </w:style>
  <w:style w:type="paragraph" w:styleId="Lista3">
    <w:name w:val="List 3"/>
    <w:basedOn w:val="Normal"/>
    <w:uiPriority w:val="99"/>
    <w:semiHidden/>
    <w:unhideWhenUsed/>
    <w:rsid w:val="009D7E91"/>
    <w:pPr>
      <w:ind w:left="849" w:hanging="283"/>
      <w:contextualSpacing/>
    </w:pPr>
  </w:style>
  <w:style w:type="paragraph" w:styleId="Lista4">
    <w:name w:val="List 4"/>
    <w:basedOn w:val="Normal"/>
    <w:uiPriority w:val="99"/>
    <w:semiHidden/>
    <w:unhideWhenUsed/>
    <w:rsid w:val="009D7E91"/>
    <w:pPr>
      <w:ind w:left="1132" w:hanging="283"/>
      <w:contextualSpacing/>
    </w:pPr>
  </w:style>
  <w:style w:type="paragraph" w:styleId="Lista5">
    <w:name w:val="List 5"/>
    <w:basedOn w:val="Normal"/>
    <w:uiPriority w:val="99"/>
    <w:semiHidden/>
    <w:unhideWhenUsed/>
    <w:rsid w:val="009D7E91"/>
    <w:pPr>
      <w:ind w:left="1415" w:hanging="283"/>
      <w:contextualSpacing/>
    </w:pPr>
  </w:style>
  <w:style w:type="paragraph" w:styleId="Continuarlista">
    <w:name w:val="List Continue"/>
    <w:basedOn w:val="Normal"/>
    <w:uiPriority w:val="99"/>
    <w:semiHidden/>
    <w:unhideWhenUsed/>
    <w:rsid w:val="009D7E91"/>
    <w:pPr>
      <w:spacing w:after="120"/>
      <w:ind w:left="283"/>
      <w:contextualSpacing/>
    </w:pPr>
  </w:style>
  <w:style w:type="paragraph" w:styleId="Continuarlista2">
    <w:name w:val="List Continue 2"/>
    <w:basedOn w:val="Normal"/>
    <w:uiPriority w:val="99"/>
    <w:semiHidden/>
    <w:unhideWhenUsed/>
    <w:rsid w:val="009D7E91"/>
    <w:pPr>
      <w:spacing w:after="120"/>
      <w:ind w:left="566"/>
      <w:contextualSpacing/>
    </w:pPr>
  </w:style>
  <w:style w:type="paragraph" w:styleId="Continuarlista3">
    <w:name w:val="List Continue 3"/>
    <w:basedOn w:val="Normal"/>
    <w:uiPriority w:val="99"/>
    <w:semiHidden/>
    <w:unhideWhenUsed/>
    <w:rsid w:val="009D7E91"/>
    <w:pPr>
      <w:spacing w:after="120"/>
      <w:ind w:left="849"/>
      <w:contextualSpacing/>
    </w:pPr>
  </w:style>
  <w:style w:type="paragraph" w:styleId="Continuarlista4">
    <w:name w:val="List Continue 4"/>
    <w:basedOn w:val="Normal"/>
    <w:uiPriority w:val="99"/>
    <w:semiHidden/>
    <w:unhideWhenUsed/>
    <w:rsid w:val="009D7E91"/>
    <w:pPr>
      <w:spacing w:after="120"/>
      <w:ind w:left="1132"/>
      <w:contextualSpacing/>
    </w:pPr>
  </w:style>
  <w:style w:type="paragraph" w:styleId="Continuarlista5">
    <w:name w:val="List Continue 5"/>
    <w:basedOn w:val="Normal"/>
    <w:uiPriority w:val="99"/>
    <w:semiHidden/>
    <w:unhideWhenUsed/>
    <w:rsid w:val="009D7E91"/>
    <w:pPr>
      <w:spacing w:after="120"/>
      <w:ind w:left="1415"/>
      <w:contextualSpacing/>
    </w:pPr>
  </w:style>
  <w:style w:type="paragraph" w:styleId="Listaconnmeros">
    <w:name w:val="List Number"/>
    <w:basedOn w:val="Normal"/>
    <w:uiPriority w:val="49"/>
    <w:semiHidden/>
    <w:unhideWhenUsed/>
    <w:rsid w:val="009D7E91"/>
    <w:pPr>
      <w:numPr>
        <w:numId w:val="1"/>
      </w:numPr>
      <w:contextualSpacing/>
    </w:pPr>
  </w:style>
  <w:style w:type="paragraph" w:styleId="Listaconnmeros2">
    <w:name w:val="List Number 2"/>
    <w:basedOn w:val="Normal"/>
    <w:uiPriority w:val="49"/>
    <w:semiHidden/>
    <w:unhideWhenUsed/>
    <w:rsid w:val="009D7E91"/>
    <w:pPr>
      <w:numPr>
        <w:numId w:val="2"/>
      </w:numPr>
      <w:contextualSpacing/>
    </w:pPr>
  </w:style>
  <w:style w:type="paragraph" w:styleId="Listaconnmeros3">
    <w:name w:val="List Number 3"/>
    <w:basedOn w:val="Normal"/>
    <w:uiPriority w:val="49"/>
    <w:semiHidden/>
    <w:unhideWhenUsed/>
    <w:rsid w:val="009D7E91"/>
    <w:pPr>
      <w:contextualSpacing/>
    </w:pPr>
  </w:style>
  <w:style w:type="paragraph" w:styleId="Listaconnmeros4">
    <w:name w:val="List Number 4"/>
    <w:basedOn w:val="Normal"/>
    <w:uiPriority w:val="49"/>
    <w:semiHidden/>
    <w:unhideWhenUsed/>
    <w:rsid w:val="009D7E91"/>
    <w:pPr>
      <w:numPr>
        <w:numId w:val="4"/>
      </w:numPr>
      <w:contextualSpacing/>
    </w:pPr>
  </w:style>
  <w:style w:type="paragraph" w:styleId="Listaconnmeros5">
    <w:name w:val="List Number 5"/>
    <w:basedOn w:val="Normal"/>
    <w:uiPriority w:val="49"/>
    <w:semiHidden/>
    <w:unhideWhenUsed/>
    <w:rsid w:val="009D7E91"/>
    <w:pPr>
      <w:contextualSpacing/>
    </w:pPr>
  </w:style>
  <w:style w:type="paragraph" w:styleId="Textomacro">
    <w:name w:val="macro"/>
    <w:link w:val="Texto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omacroCar">
    <w:name w:val="Texto macro Car"/>
    <w:link w:val="Textomacro"/>
    <w:uiPriority w:val="99"/>
    <w:semiHidden/>
    <w:rsid w:val="009D7E91"/>
    <w:rPr>
      <w:rFonts w:ascii="Consolas" w:hAnsi="Consolas" w:cs="Consolas"/>
      <w:lang w:val="fr-FR"/>
    </w:rPr>
  </w:style>
  <w:style w:type="paragraph" w:styleId="Encabezadodemensaje">
    <w:name w:val="Message Header"/>
    <w:basedOn w:val="Normal"/>
    <w:link w:val="Encabezadodemensaj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9D7E91"/>
    <w:rPr>
      <w:rFonts w:ascii="Cambria" w:eastAsia="Times New Roman" w:hAnsi="Cambria"/>
      <w:sz w:val="24"/>
      <w:szCs w:val="24"/>
      <w:shd w:val="pct20" w:color="auto" w:fill="auto"/>
      <w:lang w:val="fr-FR"/>
    </w:rPr>
  </w:style>
  <w:style w:type="paragraph" w:styleId="Sinespaciado">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Sangranormal">
    <w:name w:val="Normal Indent"/>
    <w:basedOn w:val="Normal"/>
    <w:uiPriority w:val="99"/>
    <w:semiHidden/>
    <w:unhideWhenUsed/>
    <w:rsid w:val="009D7E91"/>
    <w:pPr>
      <w:ind w:left="567"/>
    </w:pPr>
  </w:style>
  <w:style w:type="paragraph" w:styleId="Encabezadodenota">
    <w:name w:val="Note Heading"/>
    <w:basedOn w:val="Normal"/>
    <w:next w:val="Normal"/>
    <w:link w:val="EncabezadodenotaCar"/>
    <w:uiPriority w:val="99"/>
    <w:semiHidden/>
    <w:unhideWhenUsed/>
    <w:rsid w:val="009D7E91"/>
  </w:style>
  <w:style w:type="character" w:customStyle="1" w:styleId="EncabezadodenotaCar">
    <w:name w:val="Encabezado de nota Car"/>
    <w:link w:val="Encabezadodenota"/>
    <w:uiPriority w:val="99"/>
    <w:semiHidden/>
    <w:rsid w:val="009D7E91"/>
    <w:rPr>
      <w:rFonts w:ascii="Verdana" w:hAnsi="Verdana"/>
      <w:sz w:val="18"/>
      <w:szCs w:val="22"/>
      <w:lang w:val="fr-FR"/>
    </w:rPr>
  </w:style>
  <w:style w:type="character" w:styleId="Nmerodepgina">
    <w:name w:val="page number"/>
    <w:uiPriority w:val="99"/>
    <w:semiHidden/>
    <w:unhideWhenUsed/>
    <w:rsid w:val="009D7E91"/>
    <w:rPr>
      <w:lang w:val="fr-FR"/>
    </w:rPr>
  </w:style>
  <w:style w:type="character" w:styleId="Textodelmarcadordeposicin">
    <w:name w:val="Placeholder Text"/>
    <w:uiPriority w:val="99"/>
    <w:semiHidden/>
    <w:rsid w:val="009D7E91"/>
    <w:rPr>
      <w:color w:val="808080"/>
      <w:lang w:val="fr-FR"/>
    </w:rPr>
  </w:style>
  <w:style w:type="paragraph" w:styleId="Textosinformato">
    <w:name w:val="Plain Text"/>
    <w:basedOn w:val="Normal"/>
    <w:link w:val="TextosinformatoCar"/>
    <w:uiPriority w:val="99"/>
    <w:unhideWhenUsed/>
    <w:rsid w:val="009D7E91"/>
    <w:rPr>
      <w:rFonts w:ascii="Consolas" w:hAnsi="Consolas" w:cs="Consolas"/>
      <w:sz w:val="21"/>
      <w:szCs w:val="21"/>
    </w:rPr>
  </w:style>
  <w:style w:type="character" w:customStyle="1" w:styleId="TextosinformatoCar">
    <w:name w:val="Texto sin formato Car"/>
    <w:link w:val="Textosinformato"/>
    <w:uiPriority w:val="99"/>
    <w:rsid w:val="009D7E91"/>
    <w:rPr>
      <w:rFonts w:ascii="Consolas" w:hAnsi="Consolas" w:cs="Consolas"/>
      <w:sz w:val="21"/>
      <w:szCs w:val="21"/>
      <w:lang w:val="fr-FR"/>
    </w:rPr>
  </w:style>
  <w:style w:type="paragraph" w:styleId="Cita">
    <w:name w:val="Quote"/>
    <w:basedOn w:val="Normal"/>
    <w:next w:val="Normal"/>
    <w:link w:val="CitaCar"/>
    <w:uiPriority w:val="59"/>
    <w:qFormat/>
    <w:rsid w:val="009D7E91"/>
    <w:rPr>
      <w:i/>
      <w:iCs/>
      <w:color w:val="000000"/>
    </w:rPr>
  </w:style>
  <w:style w:type="character" w:customStyle="1" w:styleId="CitaCar">
    <w:name w:val="Cita Car"/>
    <w:link w:val="Cita"/>
    <w:uiPriority w:val="59"/>
    <w:rsid w:val="009D7E91"/>
    <w:rPr>
      <w:rFonts w:ascii="Verdana" w:hAnsi="Verdana"/>
      <w:i/>
      <w:iCs/>
      <w:color w:val="000000"/>
      <w:sz w:val="18"/>
      <w:szCs w:val="22"/>
      <w:lang w:val="fr-FR"/>
    </w:rPr>
  </w:style>
  <w:style w:type="paragraph" w:styleId="Saludo">
    <w:name w:val="Salutation"/>
    <w:basedOn w:val="Normal"/>
    <w:next w:val="Normal"/>
    <w:link w:val="SaludoCar"/>
    <w:uiPriority w:val="99"/>
    <w:semiHidden/>
    <w:unhideWhenUsed/>
    <w:rsid w:val="009D7E91"/>
  </w:style>
  <w:style w:type="character" w:customStyle="1" w:styleId="SaludoCar">
    <w:name w:val="Saludo Car"/>
    <w:link w:val="Saludo"/>
    <w:uiPriority w:val="99"/>
    <w:semiHidden/>
    <w:rsid w:val="009D7E91"/>
    <w:rPr>
      <w:rFonts w:ascii="Verdana" w:hAnsi="Verdana"/>
      <w:sz w:val="18"/>
      <w:szCs w:val="22"/>
      <w:lang w:val="fr-FR"/>
    </w:rPr>
  </w:style>
  <w:style w:type="paragraph" w:styleId="Firma">
    <w:name w:val="Signature"/>
    <w:basedOn w:val="Normal"/>
    <w:link w:val="FirmaCar"/>
    <w:uiPriority w:val="99"/>
    <w:semiHidden/>
    <w:unhideWhenUsed/>
    <w:rsid w:val="009D7E91"/>
    <w:pPr>
      <w:ind w:left="4252"/>
    </w:pPr>
  </w:style>
  <w:style w:type="character" w:customStyle="1" w:styleId="FirmaCar">
    <w:name w:val="Firma Car"/>
    <w:link w:val="Firma"/>
    <w:uiPriority w:val="99"/>
    <w:semiHidden/>
    <w:rsid w:val="009D7E91"/>
    <w:rPr>
      <w:rFonts w:ascii="Verdana" w:hAnsi="Verdana"/>
      <w:sz w:val="18"/>
      <w:szCs w:val="22"/>
      <w:lang w:val="fr-FR"/>
    </w:rPr>
  </w:style>
  <w:style w:type="character" w:styleId="Textoennegrita">
    <w:name w:val="Strong"/>
    <w:uiPriority w:val="99"/>
    <w:semiHidden/>
    <w:qFormat/>
    <w:rsid w:val="009D7E91"/>
    <w:rPr>
      <w:b/>
      <w:bCs/>
      <w:lang w:val="fr-FR"/>
    </w:rPr>
  </w:style>
  <w:style w:type="character" w:styleId="nfasissutil">
    <w:name w:val="Subtle Emphasis"/>
    <w:uiPriority w:val="99"/>
    <w:semiHidden/>
    <w:qFormat/>
    <w:rsid w:val="009D7E91"/>
    <w:rPr>
      <w:i/>
      <w:iCs/>
      <w:color w:val="808080"/>
      <w:lang w:val="fr-FR"/>
    </w:rPr>
  </w:style>
  <w:style w:type="character" w:styleId="Referenciasutil">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uadrculavistosa">
    <w:name w:val="Colorful Grid"/>
    <w:basedOn w:val="Tabla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 w:type="character" w:styleId="Mencinsinresolver">
    <w:name w:val="Unresolved Mention"/>
    <w:basedOn w:val="Fuentedeprrafopredeter"/>
    <w:uiPriority w:val="99"/>
    <w:rsid w:val="00C52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096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779</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1</cp:revision>
  <dcterms:created xsi:type="dcterms:W3CDTF">2021-05-04T17:18:00Z</dcterms:created>
  <dcterms:modified xsi:type="dcterms:W3CDTF">2021-05-04T17:18:00Z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G/TBT/N/CIV/20</vt:lpwstr>
  </property>
  <property fmtid="{D5CDD505-2E9C-101B-9397-08002B2CF9AE}" pid="3" name="TitusGUID">
    <vt:lpwstr>007be7ca-940b-4aff-aa42-6dd635fd2899</vt:lpwstr>
  </property>
  <property fmtid="{D5CDD505-2E9C-101B-9397-08002B2CF9AE}" pid="4" name="WTOCLASSIFICATION">
    <vt:lpwstr>WTO OFFICIAL</vt:lpwstr>
  </property>
</Properties>
</file>