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9E778" w14:textId="77777777" w:rsidR="00D67386" w:rsidRPr="009D7E91" w:rsidRDefault="00B35DD0" w:rsidP="009D7E91">
      <w:pPr>
        <w:pStyle w:val="Ttulo"/>
        <w:rPr>
          <w:caps w:val="0"/>
          <w:kern w:val="0"/>
        </w:rPr>
      </w:pPr>
      <w:r w:rsidRPr="009D7E91">
        <w:rPr>
          <w:caps w:val="0"/>
          <w:kern w:val="0"/>
        </w:rPr>
        <w:t>NOTIFICATION</w:t>
      </w:r>
    </w:p>
    <w:p w14:paraId="1B81B712" w14:textId="77777777" w:rsidR="00D67386" w:rsidRPr="009D7E91" w:rsidRDefault="00B35DD0" w:rsidP="009D7E91">
      <w:pPr>
        <w:jc w:val="center"/>
      </w:pPr>
      <w:r w:rsidRPr="009D7E91">
        <w:t>La notification suivante est communiquée conformément à l'article 10.6.</w:t>
      </w:r>
    </w:p>
    <w:p w14:paraId="5A58E429"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9B520B" w14:paraId="3E4FF49D" w14:textId="77777777" w:rsidTr="00450063">
        <w:tc>
          <w:tcPr>
            <w:tcW w:w="709" w:type="dxa"/>
            <w:tcBorders>
              <w:bottom w:val="single" w:sz="6" w:space="0" w:color="auto"/>
            </w:tcBorders>
            <w:shd w:val="clear" w:color="auto" w:fill="auto"/>
          </w:tcPr>
          <w:p w14:paraId="1F35E2B2" w14:textId="77777777" w:rsidR="008D58AD" w:rsidRPr="009D7E91" w:rsidRDefault="00B35DD0" w:rsidP="009D7E91">
            <w:pPr>
              <w:spacing w:before="120" w:after="120"/>
              <w:rPr>
                <w:b/>
              </w:rPr>
            </w:pPr>
            <w:r w:rsidRPr="009D7E91">
              <w:rPr>
                <w:b/>
              </w:rPr>
              <w:t>1.</w:t>
            </w:r>
          </w:p>
        </w:tc>
        <w:tc>
          <w:tcPr>
            <w:tcW w:w="8515" w:type="dxa"/>
            <w:tcBorders>
              <w:bottom w:val="single" w:sz="6" w:space="0" w:color="auto"/>
            </w:tcBorders>
            <w:shd w:val="clear" w:color="auto" w:fill="auto"/>
          </w:tcPr>
          <w:p w14:paraId="71468C6B" w14:textId="77777777" w:rsidR="008D58AD" w:rsidRPr="009D7E91" w:rsidRDefault="00B35DD0"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3A85E932" w14:textId="77777777" w:rsidR="008D58AD" w:rsidRPr="009D7E91" w:rsidRDefault="00B35DD0"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9B520B" w14:paraId="5626A568" w14:textId="77777777" w:rsidTr="00450063">
        <w:tc>
          <w:tcPr>
            <w:tcW w:w="709" w:type="dxa"/>
            <w:tcBorders>
              <w:top w:val="single" w:sz="6" w:space="0" w:color="auto"/>
              <w:bottom w:val="single" w:sz="6" w:space="0" w:color="auto"/>
            </w:tcBorders>
            <w:shd w:val="clear" w:color="auto" w:fill="auto"/>
          </w:tcPr>
          <w:p w14:paraId="1C67EF86" w14:textId="77777777" w:rsidR="008D58AD" w:rsidRPr="009D7E91" w:rsidRDefault="00B35DD0"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5A5C9BE7" w14:textId="77777777" w:rsidR="008D58AD" w:rsidRPr="009D7E91" w:rsidRDefault="00B35DD0" w:rsidP="00B35DD0">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2DD5DDE9" w14:textId="77777777" w:rsidR="008D58AD" w:rsidRPr="009D7E91" w:rsidRDefault="00B35DD0" w:rsidP="00B35DD0">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00AF0A31" w14:textId="2BBB0036" w:rsidR="009B520B" w:rsidRPr="009D7E91" w:rsidRDefault="00B35DD0"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9B520B" w14:paraId="093DFCEA" w14:textId="77777777" w:rsidTr="00450063">
        <w:tc>
          <w:tcPr>
            <w:tcW w:w="709" w:type="dxa"/>
            <w:tcBorders>
              <w:top w:val="single" w:sz="6" w:space="0" w:color="auto"/>
              <w:bottom w:val="single" w:sz="6" w:space="0" w:color="auto"/>
            </w:tcBorders>
            <w:shd w:val="clear" w:color="auto" w:fill="auto"/>
          </w:tcPr>
          <w:p w14:paraId="23A47C0C" w14:textId="77777777" w:rsidR="008D58AD" w:rsidRPr="009D7E91" w:rsidRDefault="00B35DD0"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7837A190" w14:textId="77777777" w:rsidR="008D58AD" w:rsidRPr="009D7E91" w:rsidRDefault="00B35DD0"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9B520B" w14:paraId="16E48B6C" w14:textId="77777777" w:rsidTr="00450063">
        <w:tc>
          <w:tcPr>
            <w:tcW w:w="709" w:type="dxa"/>
            <w:tcBorders>
              <w:top w:val="single" w:sz="6" w:space="0" w:color="auto"/>
              <w:bottom w:val="single" w:sz="6" w:space="0" w:color="auto"/>
            </w:tcBorders>
            <w:shd w:val="clear" w:color="auto" w:fill="auto"/>
          </w:tcPr>
          <w:p w14:paraId="2A1C4A31" w14:textId="77777777" w:rsidR="008D58AD" w:rsidRPr="009D7E91" w:rsidRDefault="00B35DD0"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1A570196" w14:textId="77777777" w:rsidR="008D58AD" w:rsidRPr="009D7E91" w:rsidRDefault="00B35DD0"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(Préparations alimentaires diverses)</w:t>
            </w:r>
            <w:bookmarkStart w:id="20" w:name="sps3a"/>
            <w:bookmarkEnd w:id="20"/>
          </w:p>
        </w:tc>
      </w:tr>
      <w:tr w:rsidR="009B520B" w14:paraId="136793AA" w14:textId="77777777" w:rsidTr="00450063">
        <w:tc>
          <w:tcPr>
            <w:tcW w:w="709" w:type="dxa"/>
            <w:tcBorders>
              <w:top w:val="single" w:sz="6" w:space="0" w:color="auto"/>
              <w:bottom w:val="single" w:sz="6" w:space="0" w:color="auto"/>
            </w:tcBorders>
            <w:shd w:val="clear" w:color="auto" w:fill="auto"/>
          </w:tcPr>
          <w:p w14:paraId="58C55CFD" w14:textId="77777777" w:rsidR="008D58AD" w:rsidRPr="009D7E91" w:rsidRDefault="00B35DD0"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268D3CF0" w14:textId="7002CD51" w:rsidR="008D58AD" w:rsidRPr="009D7E91" w:rsidRDefault="00B35DD0"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9B520B" w14:paraId="4E629B64" w14:textId="77777777" w:rsidTr="00450063">
        <w:tc>
          <w:tcPr>
            <w:tcW w:w="709" w:type="dxa"/>
            <w:tcBorders>
              <w:top w:val="single" w:sz="6" w:space="0" w:color="auto"/>
              <w:bottom w:val="single" w:sz="6" w:space="0" w:color="auto"/>
            </w:tcBorders>
            <w:shd w:val="clear" w:color="auto" w:fill="auto"/>
          </w:tcPr>
          <w:p w14:paraId="07989762" w14:textId="77777777" w:rsidR="008D58AD" w:rsidRPr="009D7E91" w:rsidRDefault="00B35DD0"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03F44E0B" w14:textId="77777777" w:rsidR="008D58AD" w:rsidRPr="009D7E91" w:rsidRDefault="00B35DD0"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de préparations alimentaires diverses ainsi que les dispositions relatives à l'étiquetage dans les produits de consommation humaine.</w:t>
            </w:r>
          </w:p>
        </w:tc>
      </w:tr>
      <w:tr w:rsidR="009B520B" w14:paraId="50083A9F" w14:textId="77777777" w:rsidTr="00450063">
        <w:tc>
          <w:tcPr>
            <w:tcW w:w="709" w:type="dxa"/>
            <w:tcBorders>
              <w:top w:val="single" w:sz="6" w:space="0" w:color="auto"/>
              <w:bottom w:val="single" w:sz="6" w:space="0" w:color="auto"/>
            </w:tcBorders>
            <w:shd w:val="clear" w:color="auto" w:fill="auto"/>
          </w:tcPr>
          <w:p w14:paraId="37F0294A" w14:textId="77777777" w:rsidR="008D58AD" w:rsidRPr="009D7E91" w:rsidRDefault="00B35DD0"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136CCD2F" w14:textId="77777777" w:rsidR="008D58AD" w:rsidRPr="009D7E91" w:rsidRDefault="00B35DD0"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9B520B" w14:paraId="0E39F726" w14:textId="77777777" w:rsidTr="00450063">
        <w:tc>
          <w:tcPr>
            <w:tcW w:w="709" w:type="dxa"/>
            <w:tcBorders>
              <w:top w:val="single" w:sz="6" w:space="0" w:color="auto"/>
              <w:bottom w:val="single" w:sz="6" w:space="0" w:color="auto"/>
            </w:tcBorders>
            <w:shd w:val="clear" w:color="auto" w:fill="auto"/>
          </w:tcPr>
          <w:p w14:paraId="66BDC897" w14:textId="77777777" w:rsidR="008D58AD" w:rsidRPr="009D7E91" w:rsidRDefault="00B35DD0" w:rsidP="00B35DD0">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19C5391A" w14:textId="77777777" w:rsidR="005D20E7" w:rsidRPr="009D7E91" w:rsidRDefault="00B35DD0" w:rsidP="00B35DD0">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3E2C51AB" w14:textId="77777777" w:rsidR="009B520B" w:rsidRPr="009D7E91" w:rsidRDefault="00B35DD0" w:rsidP="00B35DD0">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4545E1F1" w14:textId="3ABB38C3" w:rsidR="009B520B" w:rsidRPr="009D7E91" w:rsidRDefault="00B35DD0" w:rsidP="00B35DD0">
            <w:pPr>
              <w:keepNext/>
              <w:keepLines/>
              <w:spacing w:after="120"/>
              <w:rPr>
                <w:bCs/>
              </w:rPr>
            </w:pPr>
            <w:r w:rsidRPr="009D7E91">
              <w:rPr>
                <w:bCs/>
              </w:rPr>
              <w:t xml:space="preserve">Normes et règlements techniques </w:t>
            </w:r>
            <w:proofErr w:type="gramStart"/>
            <w:r w:rsidRPr="009D7E91">
              <w:rPr>
                <w:bCs/>
              </w:rPr>
              <w:t>applicables:</w:t>
            </w:r>
            <w:proofErr w:type="gramEnd"/>
          </w:p>
          <w:p w14:paraId="24F9A5B5" w14:textId="05196819" w:rsidR="009B520B" w:rsidRPr="009D7E91" w:rsidRDefault="00B35DD0" w:rsidP="00B35DD0">
            <w:pPr>
              <w:keepNext/>
              <w:keepLines/>
              <w:numPr>
                <w:ilvl w:val="0"/>
                <w:numId w:val="18"/>
              </w:numPr>
              <w:spacing w:before="120" w:after="120"/>
              <w:rPr>
                <w:bCs/>
              </w:rPr>
            </w:pPr>
            <w:proofErr w:type="gramStart"/>
            <w:r w:rsidRPr="009D7E91">
              <w:rPr>
                <w:bCs/>
              </w:rPr>
              <w:t>base</w:t>
            </w:r>
            <w:proofErr w:type="gramEnd"/>
            <w:r w:rsidRPr="009D7E91">
              <w:rPr>
                <w:bCs/>
              </w:rPr>
              <w:t xml:space="preserve"> de donnée </w:t>
            </w:r>
            <w:r w:rsidR="00392671">
              <w:rPr>
                <w:bCs/>
              </w:rPr>
              <w:t>C</w:t>
            </w:r>
            <w:r w:rsidRPr="009D7E91">
              <w:rPr>
                <w:bCs/>
              </w:rPr>
              <w:t>odex sur les résidus de pesticides dans les denrées alimentaires Codex 1-1985 "Etiquetage des denrées alimentaires";</w:t>
            </w:r>
          </w:p>
          <w:p w14:paraId="1856CB5A" w14:textId="77777777" w:rsidR="009B520B" w:rsidRPr="009D7E91" w:rsidRDefault="00B35DD0" w:rsidP="00B35DD0">
            <w:pPr>
              <w:keepNext/>
              <w:keepLines/>
              <w:numPr>
                <w:ilvl w:val="0"/>
                <w:numId w:val="18"/>
              </w:numPr>
              <w:spacing w:before="120" w:after="120"/>
              <w:rPr>
                <w:bCs/>
              </w:rPr>
            </w:pPr>
            <w:r w:rsidRPr="009D7E91">
              <w:rPr>
                <w:bCs/>
              </w:rPr>
              <w:t xml:space="preserve">Codex 247 les jus et les nectars de </w:t>
            </w:r>
            <w:proofErr w:type="gramStart"/>
            <w:r w:rsidRPr="009D7E91">
              <w:rPr>
                <w:bCs/>
              </w:rPr>
              <w:t>fruits;</w:t>
            </w:r>
            <w:proofErr w:type="gramEnd"/>
          </w:p>
          <w:p w14:paraId="54C3F0D2" w14:textId="77777777" w:rsidR="009B520B" w:rsidRPr="009D7E91" w:rsidRDefault="00B35DD0" w:rsidP="00B35DD0">
            <w:pPr>
              <w:keepNext/>
              <w:keepLines/>
              <w:numPr>
                <w:ilvl w:val="0"/>
                <w:numId w:val="18"/>
              </w:numPr>
              <w:spacing w:before="120" w:after="120"/>
              <w:rPr>
                <w:bCs/>
              </w:rPr>
            </w:pPr>
            <w:r w:rsidRPr="009D7E91">
              <w:rPr>
                <w:bCs/>
              </w:rPr>
              <w:t>Codex 243 les laits fermentés (boissons à base de lait fermenté</w:t>
            </w:r>
            <w:proofErr w:type="gramStart"/>
            <w:r w:rsidRPr="009D7E91">
              <w:rPr>
                <w:bCs/>
              </w:rPr>
              <w:t>);</w:t>
            </w:r>
            <w:proofErr w:type="gramEnd"/>
          </w:p>
          <w:p w14:paraId="7BFA79CF" w14:textId="77777777" w:rsidR="009B520B" w:rsidRPr="009D7E91" w:rsidRDefault="00B35DD0" w:rsidP="00B35DD0">
            <w:pPr>
              <w:keepNext/>
              <w:keepLines/>
              <w:numPr>
                <w:ilvl w:val="0"/>
                <w:numId w:val="18"/>
              </w:numPr>
              <w:spacing w:before="120" w:after="120"/>
              <w:rPr>
                <w:bCs/>
              </w:rPr>
            </w:pPr>
            <w:r w:rsidRPr="009D7E91">
              <w:rPr>
                <w:bCs/>
              </w:rPr>
              <w:t xml:space="preserve">Codex 108 les eaux minérales </w:t>
            </w:r>
            <w:proofErr w:type="gramStart"/>
            <w:r w:rsidRPr="009D7E91">
              <w:rPr>
                <w:bCs/>
              </w:rPr>
              <w:t>naturelles;</w:t>
            </w:r>
            <w:proofErr w:type="gramEnd"/>
          </w:p>
          <w:p w14:paraId="531FEC04" w14:textId="77777777" w:rsidR="009B520B" w:rsidRPr="009D7E91" w:rsidRDefault="00B35DD0" w:rsidP="00B35DD0">
            <w:pPr>
              <w:keepNext/>
              <w:keepLines/>
              <w:numPr>
                <w:ilvl w:val="0"/>
                <w:numId w:val="18"/>
              </w:numPr>
              <w:spacing w:before="120" w:after="120"/>
              <w:rPr>
                <w:bCs/>
              </w:rPr>
            </w:pPr>
            <w:r w:rsidRPr="009D7E91">
              <w:rPr>
                <w:bCs/>
              </w:rPr>
              <w:t>Codex 227 les eaux potables en bouteilles / conditionnées (autres que les eaux naturelles</w:t>
            </w:r>
            <w:proofErr w:type="gramStart"/>
            <w:r w:rsidRPr="009D7E91">
              <w:rPr>
                <w:bCs/>
              </w:rPr>
              <w:t>);</w:t>
            </w:r>
            <w:proofErr w:type="gramEnd"/>
          </w:p>
          <w:p w14:paraId="0AAE2C00" w14:textId="77777777" w:rsidR="009B520B" w:rsidRPr="009D7E91" w:rsidRDefault="00B35DD0" w:rsidP="00B35DD0">
            <w:pPr>
              <w:keepNext/>
              <w:keepLines/>
              <w:numPr>
                <w:ilvl w:val="0"/>
                <w:numId w:val="18"/>
              </w:numPr>
              <w:spacing w:before="120" w:after="120"/>
              <w:rPr>
                <w:bCs/>
              </w:rPr>
            </w:pPr>
            <w:r w:rsidRPr="009D7E91">
              <w:rPr>
                <w:bCs/>
              </w:rPr>
              <w:t xml:space="preserve">Codex 19 norme générale pour les graisses et huiles comestibles non visées par les normes </w:t>
            </w:r>
            <w:proofErr w:type="gramStart"/>
            <w:r w:rsidRPr="009D7E91">
              <w:rPr>
                <w:bCs/>
              </w:rPr>
              <w:t>individuelles;</w:t>
            </w:r>
            <w:proofErr w:type="gramEnd"/>
          </w:p>
          <w:p w14:paraId="56DAA79B" w14:textId="52282CC6" w:rsidR="009B520B" w:rsidRPr="009D7E91" w:rsidRDefault="00B35DD0" w:rsidP="00B35DD0">
            <w:pPr>
              <w:keepNext/>
              <w:keepLines/>
              <w:numPr>
                <w:ilvl w:val="0"/>
                <w:numId w:val="18"/>
              </w:numPr>
              <w:spacing w:before="120" w:after="120"/>
              <w:rPr>
                <w:bCs/>
              </w:rPr>
            </w:pPr>
            <w:r w:rsidRPr="009D7E91">
              <w:rPr>
                <w:bCs/>
              </w:rPr>
              <w:t xml:space="preserve">Codex 33 les huiles d'olive et les huiles de grignons </w:t>
            </w:r>
            <w:proofErr w:type="gramStart"/>
            <w:r w:rsidRPr="009D7E91">
              <w:rPr>
                <w:bCs/>
              </w:rPr>
              <w:t>d'olive</w:t>
            </w:r>
            <w:r w:rsidR="00392671">
              <w:rPr>
                <w:bCs/>
              </w:rPr>
              <w:t>;</w:t>
            </w:r>
            <w:proofErr w:type="gramEnd"/>
          </w:p>
          <w:p w14:paraId="1D5CDA93" w14:textId="77777777" w:rsidR="009B520B" w:rsidRPr="009D7E91" w:rsidRDefault="00B35DD0" w:rsidP="00B35DD0">
            <w:pPr>
              <w:keepNext/>
              <w:keepLines/>
              <w:numPr>
                <w:ilvl w:val="0"/>
                <w:numId w:val="18"/>
              </w:numPr>
              <w:spacing w:before="120" w:after="120"/>
              <w:rPr>
                <w:bCs/>
              </w:rPr>
            </w:pPr>
            <w:r w:rsidRPr="009D7E91">
              <w:rPr>
                <w:bCs/>
              </w:rPr>
              <w:t>Codex 210 les huiles végétales portant un nom spécifique.</w:t>
            </w:r>
          </w:p>
        </w:tc>
      </w:tr>
      <w:tr w:rsidR="009B520B" w14:paraId="3CA07AF1" w14:textId="77777777" w:rsidTr="0096154C">
        <w:trPr>
          <w:cantSplit/>
        </w:trPr>
        <w:tc>
          <w:tcPr>
            <w:tcW w:w="709" w:type="dxa"/>
            <w:tcBorders>
              <w:top w:val="single" w:sz="6" w:space="0" w:color="auto"/>
              <w:bottom w:val="single" w:sz="6" w:space="0" w:color="auto"/>
            </w:tcBorders>
            <w:shd w:val="clear" w:color="auto" w:fill="auto"/>
          </w:tcPr>
          <w:p w14:paraId="60CB13B1" w14:textId="77777777" w:rsidR="006F55D1" w:rsidRPr="009D7E91" w:rsidRDefault="00B35DD0"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69BF518D" w14:textId="77777777" w:rsidR="006F55D1" w:rsidRPr="009D7E91" w:rsidRDefault="00B35DD0"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6BA88FC5" w14:textId="77777777" w:rsidR="006F55D1" w:rsidRPr="009D7E91" w:rsidRDefault="00B35DD0"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9B520B" w14:paraId="09AD957B" w14:textId="77777777" w:rsidTr="00450063">
        <w:tc>
          <w:tcPr>
            <w:tcW w:w="709" w:type="dxa"/>
            <w:tcBorders>
              <w:top w:val="single" w:sz="6" w:space="0" w:color="auto"/>
              <w:bottom w:val="single" w:sz="6" w:space="0" w:color="auto"/>
            </w:tcBorders>
            <w:shd w:val="clear" w:color="auto" w:fill="auto"/>
          </w:tcPr>
          <w:p w14:paraId="73994B7C" w14:textId="77777777" w:rsidR="008D58AD" w:rsidRPr="009D7E91" w:rsidRDefault="00B35DD0"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5AF1CF61" w14:textId="77777777" w:rsidR="008D58AD" w:rsidRPr="009D7E91" w:rsidRDefault="00B35DD0"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9B520B" w14:paraId="1FAC89C6" w14:textId="77777777" w:rsidTr="00450063">
        <w:tc>
          <w:tcPr>
            <w:tcW w:w="709" w:type="dxa"/>
            <w:tcBorders>
              <w:top w:val="single" w:sz="6" w:space="0" w:color="auto"/>
            </w:tcBorders>
            <w:shd w:val="clear" w:color="auto" w:fill="auto"/>
          </w:tcPr>
          <w:p w14:paraId="634C4FF8" w14:textId="77777777" w:rsidR="008D58AD" w:rsidRPr="009D7E91" w:rsidRDefault="00B35DD0"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01A4D775" w14:textId="77777777" w:rsidR="008D58AD" w:rsidRPr="009D7E91" w:rsidRDefault="00B35DD0"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2BEA485F" w14:textId="001363F0" w:rsidR="009B520B" w:rsidRPr="009D7E91" w:rsidRDefault="00B35DD0"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8A6911">
                <w:rPr>
                  <w:bCs/>
                  <w:color w:val="0000FF"/>
                  <w:u w:val="single"/>
                </w:rPr>
                <w:t>http://www.codinorm.ci</w:t>
              </w:r>
            </w:hyperlink>
          </w:p>
          <w:p w14:paraId="55E72613" w14:textId="77777777" w:rsidR="009B520B" w:rsidRPr="009D7E91" w:rsidRDefault="00E274CA" w:rsidP="00481B71">
            <w:pPr>
              <w:keepNext/>
              <w:keepLines/>
              <w:spacing w:before="120" w:after="120"/>
              <w:rPr>
                <w:bCs/>
              </w:rPr>
            </w:pPr>
            <w:hyperlink r:id="rId12" w:history="1">
              <w:r w:rsidR="00B35DD0" w:rsidRPr="009D7E91">
                <w:rPr>
                  <w:bCs/>
                  <w:color w:val="0000FF"/>
                  <w:u w:val="single"/>
                </w:rPr>
                <w:t>https://members.wto.org/crnattachments/2021/TBT/CIV/21_3099_00_f.pdf</w:t>
              </w:r>
            </w:hyperlink>
            <w:bookmarkEnd w:id="39"/>
          </w:p>
        </w:tc>
      </w:tr>
    </w:tbl>
    <w:p w14:paraId="392E2B13" w14:textId="77777777" w:rsidR="006F55D1" w:rsidRPr="009D7E91" w:rsidRDefault="006F55D1" w:rsidP="009D7E91"/>
    <w:sectPr w:rsidR="006F55D1" w:rsidRPr="009D7E91" w:rsidSect="008A6911">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569A" w14:textId="77777777" w:rsidR="00E274CA" w:rsidRDefault="00E274CA">
      <w:r>
        <w:separator/>
      </w:r>
    </w:p>
  </w:endnote>
  <w:endnote w:type="continuationSeparator" w:id="0">
    <w:p w14:paraId="500839C8" w14:textId="77777777" w:rsidR="00E274CA" w:rsidRDefault="00E27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9712" w14:textId="79DD6BF4" w:rsidR="00D67386" w:rsidRPr="008A6911" w:rsidRDefault="008A6911" w:rsidP="008A6911">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AA2AE" w14:textId="75ED1EA0" w:rsidR="00DD65B2" w:rsidRPr="008A6911" w:rsidRDefault="008A6911" w:rsidP="008A6911">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A7977" w14:textId="77777777" w:rsidR="00DD65B2" w:rsidRPr="009D7E91" w:rsidRDefault="00B35DD0">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E6703" w14:textId="77777777" w:rsidR="00E274CA" w:rsidRDefault="00E274CA">
      <w:r>
        <w:separator/>
      </w:r>
    </w:p>
  </w:footnote>
  <w:footnote w:type="continuationSeparator" w:id="0">
    <w:p w14:paraId="64686804" w14:textId="77777777" w:rsidR="00E274CA" w:rsidRDefault="00E27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DCA41" w14:textId="77777777" w:rsidR="008A6911" w:rsidRPr="008A6911" w:rsidRDefault="008A6911" w:rsidP="008A6911">
    <w:pPr>
      <w:pStyle w:val="Encabezado"/>
      <w:pBdr>
        <w:bottom w:val="single" w:sz="4" w:space="1" w:color="auto"/>
      </w:pBdr>
      <w:tabs>
        <w:tab w:val="clear" w:pos="4513"/>
        <w:tab w:val="clear" w:pos="9027"/>
      </w:tabs>
      <w:jc w:val="center"/>
    </w:pPr>
    <w:r w:rsidRPr="008A6911">
      <w:t>G/TBT/N/CIV/23</w:t>
    </w:r>
  </w:p>
  <w:p w14:paraId="74810E50" w14:textId="77777777" w:rsidR="008A6911" w:rsidRPr="008A6911" w:rsidRDefault="008A6911" w:rsidP="008A6911">
    <w:pPr>
      <w:pStyle w:val="Encabezado"/>
      <w:pBdr>
        <w:bottom w:val="single" w:sz="4" w:space="1" w:color="auto"/>
      </w:pBdr>
      <w:tabs>
        <w:tab w:val="clear" w:pos="4513"/>
        <w:tab w:val="clear" w:pos="9027"/>
      </w:tabs>
      <w:jc w:val="center"/>
    </w:pPr>
  </w:p>
  <w:p w14:paraId="1407CBDE" w14:textId="7764E3B8" w:rsidR="008A6911" w:rsidRPr="008A6911" w:rsidRDefault="008A6911" w:rsidP="008A6911">
    <w:pPr>
      <w:pStyle w:val="Encabezado"/>
      <w:pBdr>
        <w:bottom w:val="single" w:sz="4" w:space="1" w:color="auto"/>
      </w:pBdr>
      <w:tabs>
        <w:tab w:val="clear" w:pos="4513"/>
        <w:tab w:val="clear" w:pos="9027"/>
      </w:tabs>
      <w:jc w:val="center"/>
    </w:pPr>
    <w:r w:rsidRPr="008A6911">
      <w:t xml:space="preserve">- </w:t>
    </w:r>
    <w:r w:rsidRPr="008A6911">
      <w:fldChar w:fldCharType="begin"/>
    </w:r>
    <w:r w:rsidRPr="008A6911">
      <w:instrText xml:space="preserve"> PAGE </w:instrText>
    </w:r>
    <w:r w:rsidRPr="008A6911">
      <w:fldChar w:fldCharType="separate"/>
    </w:r>
    <w:r w:rsidRPr="008A6911">
      <w:rPr>
        <w:noProof/>
      </w:rPr>
      <w:t>2</w:t>
    </w:r>
    <w:r w:rsidRPr="008A6911">
      <w:fldChar w:fldCharType="end"/>
    </w:r>
    <w:r w:rsidRPr="008A6911">
      <w:t xml:space="preserve"> -</w:t>
    </w:r>
  </w:p>
  <w:p w14:paraId="7CA79004" w14:textId="72612650" w:rsidR="00D67386" w:rsidRPr="008A6911" w:rsidRDefault="00D67386" w:rsidP="008A6911">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4CF1" w14:textId="77777777" w:rsidR="008A6911" w:rsidRPr="008A6911" w:rsidRDefault="008A6911" w:rsidP="008A6911">
    <w:pPr>
      <w:pStyle w:val="Encabezado"/>
      <w:pBdr>
        <w:bottom w:val="single" w:sz="4" w:space="1" w:color="auto"/>
      </w:pBdr>
      <w:tabs>
        <w:tab w:val="clear" w:pos="4513"/>
        <w:tab w:val="clear" w:pos="9027"/>
      </w:tabs>
      <w:jc w:val="center"/>
    </w:pPr>
    <w:r w:rsidRPr="008A6911">
      <w:t>G/TBT/N/CIV/23</w:t>
    </w:r>
  </w:p>
  <w:p w14:paraId="31179FFB" w14:textId="77777777" w:rsidR="008A6911" w:rsidRPr="008A6911" w:rsidRDefault="008A6911" w:rsidP="008A6911">
    <w:pPr>
      <w:pStyle w:val="Encabezado"/>
      <w:pBdr>
        <w:bottom w:val="single" w:sz="4" w:space="1" w:color="auto"/>
      </w:pBdr>
      <w:tabs>
        <w:tab w:val="clear" w:pos="4513"/>
        <w:tab w:val="clear" w:pos="9027"/>
      </w:tabs>
      <w:jc w:val="center"/>
    </w:pPr>
  </w:p>
  <w:p w14:paraId="525B2F51" w14:textId="0FC5C4B2" w:rsidR="008A6911" w:rsidRPr="008A6911" w:rsidRDefault="008A6911" w:rsidP="008A6911">
    <w:pPr>
      <w:pStyle w:val="Encabezado"/>
      <w:pBdr>
        <w:bottom w:val="single" w:sz="4" w:space="1" w:color="auto"/>
      </w:pBdr>
      <w:tabs>
        <w:tab w:val="clear" w:pos="4513"/>
        <w:tab w:val="clear" w:pos="9027"/>
      </w:tabs>
      <w:jc w:val="center"/>
    </w:pPr>
    <w:r w:rsidRPr="008A6911">
      <w:t xml:space="preserve">- </w:t>
    </w:r>
    <w:r w:rsidRPr="008A6911">
      <w:fldChar w:fldCharType="begin"/>
    </w:r>
    <w:r w:rsidRPr="008A6911">
      <w:instrText xml:space="preserve"> PAGE </w:instrText>
    </w:r>
    <w:r w:rsidRPr="008A6911">
      <w:fldChar w:fldCharType="separate"/>
    </w:r>
    <w:r w:rsidRPr="008A6911">
      <w:rPr>
        <w:noProof/>
      </w:rPr>
      <w:t>2</w:t>
    </w:r>
    <w:r w:rsidRPr="008A6911">
      <w:fldChar w:fldCharType="end"/>
    </w:r>
    <w:r w:rsidRPr="008A6911">
      <w:t xml:space="preserve"> -</w:t>
    </w:r>
  </w:p>
  <w:p w14:paraId="6C886FD5" w14:textId="3E8368E0" w:rsidR="00DD65B2" w:rsidRPr="008A6911" w:rsidRDefault="00DD65B2" w:rsidP="008A6911">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9B520B" w14:paraId="1BE96E78" w14:textId="77777777" w:rsidTr="00A37621">
      <w:trPr>
        <w:trHeight w:val="240"/>
        <w:jc w:val="center"/>
      </w:trPr>
      <w:tc>
        <w:tcPr>
          <w:tcW w:w="3794" w:type="dxa"/>
          <w:shd w:val="clear" w:color="auto" w:fill="FFFFFF"/>
          <w:tcMar>
            <w:left w:w="108" w:type="dxa"/>
            <w:right w:w="108" w:type="dxa"/>
          </w:tcMar>
          <w:vAlign w:val="center"/>
        </w:tcPr>
        <w:p w14:paraId="26F1DD91"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27CDC41E" w14:textId="21CD091E" w:rsidR="00172B05" w:rsidRPr="00D82AF6" w:rsidRDefault="008A6911" w:rsidP="006D265C">
          <w:pPr>
            <w:jc w:val="right"/>
            <w:rPr>
              <w:b/>
              <w:color w:val="FF0000"/>
              <w:szCs w:val="18"/>
            </w:rPr>
          </w:pPr>
          <w:r>
            <w:rPr>
              <w:b/>
              <w:color w:val="FF0000"/>
              <w:szCs w:val="18"/>
            </w:rPr>
            <w:t xml:space="preserve"> </w:t>
          </w:r>
        </w:p>
      </w:tc>
    </w:tr>
    <w:bookmarkEnd w:id="40"/>
    <w:tr w:rsidR="009B520B" w14:paraId="7F09115F" w14:textId="77777777" w:rsidTr="00A37621">
      <w:trPr>
        <w:trHeight w:val="213"/>
        <w:jc w:val="center"/>
      </w:trPr>
      <w:tc>
        <w:tcPr>
          <w:tcW w:w="3794" w:type="dxa"/>
          <w:vMerge w:val="restart"/>
          <w:shd w:val="clear" w:color="auto" w:fill="FFFFFF"/>
          <w:tcMar>
            <w:left w:w="0" w:type="dxa"/>
            <w:right w:w="0" w:type="dxa"/>
          </w:tcMar>
        </w:tcPr>
        <w:p w14:paraId="653FB494" w14:textId="77777777" w:rsidR="00172B05" w:rsidRPr="00D82AF6" w:rsidRDefault="00B35DD0" w:rsidP="006D265C">
          <w:pPr>
            <w:jc w:val="left"/>
            <w:rPr>
              <w:szCs w:val="18"/>
            </w:rPr>
          </w:pPr>
          <w:r>
            <w:rPr>
              <w:noProof/>
              <w:szCs w:val="18"/>
              <w:lang w:eastAsia="en-GB"/>
            </w:rPr>
            <w:drawing>
              <wp:inline distT="0" distB="0" distL="0" distR="0" wp14:anchorId="6AC26441" wp14:editId="3E8CFF3C">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876747"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57FF7A70" w14:textId="77777777" w:rsidR="00172B05" w:rsidRPr="00D82AF6" w:rsidRDefault="00172B05" w:rsidP="006D265C">
          <w:pPr>
            <w:jc w:val="right"/>
            <w:rPr>
              <w:b/>
              <w:szCs w:val="18"/>
            </w:rPr>
          </w:pPr>
        </w:p>
      </w:tc>
    </w:tr>
    <w:tr w:rsidR="009B520B" w14:paraId="256FF82D" w14:textId="77777777" w:rsidTr="00A37621">
      <w:trPr>
        <w:trHeight w:val="868"/>
        <w:jc w:val="center"/>
      </w:trPr>
      <w:tc>
        <w:tcPr>
          <w:tcW w:w="3794" w:type="dxa"/>
          <w:vMerge/>
          <w:shd w:val="clear" w:color="auto" w:fill="FFFFFF"/>
          <w:tcMar>
            <w:left w:w="108" w:type="dxa"/>
            <w:right w:w="108" w:type="dxa"/>
          </w:tcMar>
        </w:tcPr>
        <w:p w14:paraId="19EC5EED"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43562996" w14:textId="77777777" w:rsidR="008A6911" w:rsidRDefault="008A6911" w:rsidP="006D265C">
          <w:pPr>
            <w:jc w:val="right"/>
            <w:rPr>
              <w:b/>
              <w:szCs w:val="18"/>
            </w:rPr>
          </w:pPr>
          <w:bookmarkStart w:id="41" w:name="bmkSymbols"/>
          <w:r>
            <w:rPr>
              <w:b/>
              <w:szCs w:val="18"/>
            </w:rPr>
            <w:t>G/TBT/N/CIV/23</w:t>
          </w:r>
        </w:p>
        <w:bookmarkEnd w:id="41"/>
        <w:p w14:paraId="1C0275DA" w14:textId="47E550B6" w:rsidR="00D67386" w:rsidRPr="009D7E91" w:rsidRDefault="00D67386" w:rsidP="006D265C">
          <w:pPr>
            <w:jc w:val="right"/>
            <w:rPr>
              <w:b/>
              <w:szCs w:val="18"/>
            </w:rPr>
          </w:pPr>
        </w:p>
      </w:tc>
    </w:tr>
    <w:tr w:rsidR="009B520B" w14:paraId="19596C44" w14:textId="77777777" w:rsidTr="00A37621">
      <w:trPr>
        <w:trHeight w:val="240"/>
        <w:jc w:val="center"/>
      </w:trPr>
      <w:tc>
        <w:tcPr>
          <w:tcW w:w="3794" w:type="dxa"/>
          <w:vMerge/>
          <w:shd w:val="clear" w:color="auto" w:fill="FFFFFF"/>
          <w:tcMar>
            <w:left w:w="108" w:type="dxa"/>
            <w:right w:w="108" w:type="dxa"/>
          </w:tcMar>
          <w:vAlign w:val="center"/>
        </w:tcPr>
        <w:p w14:paraId="539090DE"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6C12692A" w14:textId="6464082E" w:rsidR="00172B05" w:rsidRPr="00D82AF6" w:rsidRDefault="00AE41F5" w:rsidP="006D265C">
          <w:pPr>
            <w:jc w:val="right"/>
            <w:rPr>
              <w:szCs w:val="18"/>
            </w:rPr>
          </w:pPr>
          <w:bookmarkStart w:id="42" w:name="spsDateDistribution"/>
          <w:bookmarkStart w:id="43" w:name="bmkDate"/>
          <w:bookmarkEnd w:id="42"/>
          <w:bookmarkEnd w:id="43"/>
          <w:r>
            <w:rPr>
              <w:szCs w:val="18"/>
            </w:rPr>
            <w:t>4 mai 2021</w:t>
          </w:r>
        </w:p>
      </w:tc>
    </w:tr>
    <w:tr w:rsidR="009B520B" w14:paraId="239F7C71"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69B37DC" w14:textId="21F61249" w:rsidR="00172B05" w:rsidRPr="00D82AF6" w:rsidRDefault="00B35DD0" w:rsidP="006D265C">
          <w:pPr>
            <w:jc w:val="left"/>
            <w:rPr>
              <w:b/>
              <w:szCs w:val="18"/>
            </w:rPr>
          </w:pPr>
          <w:bookmarkStart w:id="44" w:name="bmkSerial"/>
          <w:r w:rsidRPr="009D7E91">
            <w:rPr>
              <w:color w:val="FF0000"/>
              <w:szCs w:val="18"/>
            </w:rPr>
            <w:t>(</w:t>
          </w:r>
          <w:bookmarkStart w:id="45" w:name="spsSerialNumber"/>
          <w:bookmarkEnd w:id="45"/>
          <w:r w:rsidR="00AE41F5">
            <w:rPr>
              <w:color w:val="FF0000"/>
              <w:szCs w:val="18"/>
            </w:rPr>
            <w:t>21-</w:t>
          </w:r>
          <w:r w:rsidR="000D7B3E">
            <w:rPr>
              <w:color w:val="FF0000"/>
              <w:szCs w:val="18"/>
            </w:rPr>
            <w:t>3783</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5BBAAD84" w14:textId="77777777" w:rsidR="00172B05" w:rsidRPr="00D82AF6" w:rsidRDefault="00B35DD0"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9B520B" w14:paraId="22191E07"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3875CC93" w14:textId="441A4D0A" w:rsidR="00172B05" w:rsidRPr="00D82AF6" w:rsidRDefault="008A6911"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1A35EEDC" w14:textId="0B599D17" w:rsidR="00172B05" w:rsidRPr="009D7E91" w:rsidRDefault="008A6911" w:rsidP="006D265C">
          <w:pPr>
            <w:jc w:val="right"/>
            <w:rPr>
              <w:bCs/>
              <w:szCs w:val="18"/>
            </w:rPr>
          </w:pPr>
          <w:bookmarkStart w:id="48" w:name="bmkLanguage"/>
          <w:r>
            <w:rPr>
              <w:bCs/>
              <w:szCs w:val="18"/>
            </w:rPr>
            <w:t>Original: français</w:t>
          </w:r>
          <w:bookmarkEnd w:id="48"/>
        </w:p>
      </w:tc>
    </w:tr>
  </w:tbl>
  <w:p w14:paraId="38A1BD8C"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7B2A8B58">
      <w:start w:val="1"/>
      <w:numFmt w:val="decimal"/>
      <w:pStyle w:val="SummaryText"/>
      <w:lvlText w:val="%1."/>
      <w:lvlJc w:val="left"/>
      <w:pPr>
        <w:ind w:left="360" w:hanging="360"/>
      </w:pPr>
    </w:lvl>
    <w:lvl w:ilvl="1" w:tplc="4C7491E2" w:tentative="1">
      <w:start w:val="1"/>
      <w:numFmt w:val="lowerLetter"/>
      <w:lvlText w:val="%2."/>
      <w:lvlJc w:val="left"/>
      <w:pPr>
        <w:ind w:left="1080" w:hanging="360"/>
      </w:pPr>
    </w:lvl>
    <w:lvl w:ilvl="2" w:tplc="2D64DA00" w:tentative="1">
      <w:start w:val="1"/>
      <w:numFmt w:val="lowerRoman"/>
      <w:lvlText w:val="%3."/>
      <w:lvlJc w:val="right"/>
      <w:pPr>
        <w:ind w:left="1800" w:hanging="180"/>
      </w:pPr>
    </w:lvl>
    <w:lvl w:ilvl="3" w:tplc="B5C0025E" w:tentative="1">
      <w:start w:val="1"/>
      <w:numFmt w:val="decimal"/>
      <w:lvlText w:val="%4."/>
      <w:lvlJc w:val="left"/>
      <w:pPr>
        <w:ind w:left="2520" w:hanging="360"/>
      </w:pPr>
    </w:lvl>
    <w:lvl w:ilvl="4" w:tplc="49E68D8A" w:tentative="1">
      <w:start w:val="1"/>
      <w:numFmt w:val="lowerLetter"/>
      <w:lvlText w:val="%5."/>
      <w:lvlJc w:val="left"/>
      <w:pPr>
        <w:ind w:left="3240" w:hanging="360"/>
      </w:pPr>
    </w:lvl>
    <w:lvl w:ilvl="5" w:tplc="5A9A243A" w:tentative="1">
      <w:start w:val="1"/>
      <w:numFmt w:val="lowerRoman"/>
      <w:lvlText w:val="%6."/>
      <w:lvlJc w:val="right"/>
      <w:pPr>
        <w:ind w:left="3960" w:hanging="180"/>
      </w:pPr>
    </w:lvl>
    <w:lvl w:ilvl="6" w:tplc="311C6D50" w:tentative="1">
      <w:start w:val="1"/>
      <w:numFmt w:val="decimal"/>
      <w:lvlText w:val="%7."/>
      <w:lvlJc w:val="left"/>
      <w:pPr>
        <w:ind w:left="4680" w:hanging="360"/>
      </w:pPr>
    </w:lvl>
    <w:lvl w:ilvl="7" w:tplc="323C8E04" w:tentative="1">
      <w:start w:val="1"/>
      <w:numFmt w:val="lowerLetter"/>
      <w:lvlText w:val="%8."/>
      <w:lvlJc w:val="left"/>
      <w:pPr>
        <w:ind w:left="5400" w:hanging="360"/>
      </w:pPr>
    </w:lvl>
    <w:lvl w:ilvl="8" w:tplc="D112421E"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36EA2062">
      <w:start w:val="1"/>
      <w:numFmt w:val="bullet"/>
      <w:lvlText w:val=""/>
      <w:lvlJc w:val="left"/>
      <w:pPr>
        <w:ind w:left="720" w:hanging="360"/>
      </w:pPr>
      <w:rPr>
        <w:rFonts w:ascii="Symbol" w:hAnsi="Symbol"/>
      </w:rPr>
    </w:lvl>
    <w:lvl w:ilvl="1" w:tplc="A030F236">
      <w:start w:val="1"/>
      <w:numFmt w:val="bullet"/>
      <w:lvlText w:val="o"/>
      <w:lvlJc w:val="left"/>
      <w:pPr>
        <w:tabs>
          <w:tab w:val="num" w:pos="1440"/>
        </w:tabs>
        <w:ind w:left="1440" w:hanging="360"/>
      </w:pPr>
      <w:rPr>
        <w:rFonts w:ascii="Courier New" w:hAnsi="Courier New"/>
      </w:rPr>
    </w:lvl>
    <w:lvl w:ilvl="2" w:tplc="94DAF422">
      <w:start w:val="1"/>
      <w:numFmt w:val="bullet"/>
      <w:lvlText w:val=""/>
      <w:lvlJc w:val="left"/>
      <w:pPr>
        <w:tabs>
          <w:tab w:val="num" w:pos="2160"/>
        </w:tabs>
        <w:ind w:left="2160" w:hanging="360"/>
      </w:pPr>
      <w:rPr>
        <w:rFonts w:ascii="Wingdings" w:hAnsi="Wingdings"/>
      </w:rPr>
    </w:lvl>
    <w:lvl w:ilvl="3" w:tplc="48B23CF0">
      <w:start w:val="1"/>
      <w:numFmt w:val="bullet"/>
      <w:lvlText w:val=""/>
      <w:lvlJc w:val="left"/>
      <w:pPr>
        <w:tabs>
          <w:tab w:val="num" w:pos="2880"/>
        </w:tabs>
        <w:ind w:left="2880" w:hanging="360"/>
      </w:pPr>
      <w:rPr>
        <w:rFonts w:ascii="Symbol" w:hAnsi="Symbol"/>
      </w:rPr>
    </w:lvl>
    <w:lvl w:ilvl="4" w:tplc="3A4E1018">
      <w:start w:val="1"/>
      <w:numFmt w:val="bullet"/>
      <w:lvlText w:val="o"/>
      <w:lvlJc w:val="left"/>
      <w:pPr>
        <w:tabs>
          <w:tab w:val="num" w:pos="3600"/>
        </w:tabs>
        <w:ind w:left="3600" w:hanging="360"/>
      </w:pPr>
      <w:rPr>
        <w:rFonts w:ascii="Courier New" w:hAnsi="Courier New"/>
      </w:rPr>
    </w:lvl>
    <w:lvl w:ilvl="5" w:tplc="C31244A0">
      <w:start w:val="1"/>
      <w:numFmt w:val="bullet"/>
      <w:lvlText w:val=""/>
      <w:lvlJc w:val="left"/>
      <w:pPr>
        <w:tabs>
          <w:tab w:val="num" w:pos="4320"/>
        </w:tabs>
        <w:ind w:left="4320" w:hanging="360"/>
      </w:pPr>
      <w:rPr>
        <w:rFonts w:ascii="Wingdings" w:hAnsi="Wingdings"/>
      </w:rPr>
    </w:lvl>
    <w:lvl w:ilvl="6" w:tplc="2796EB56">
      <w:start w:val="1"/>
      <w:numFmt w:val="bullet"/>
      <w:lvlText w:val=""/>
      <w:lvlJc w:val="left"/>
      <w:pPr>
        <w:tabs>
          <w:tab w:val="num" w:pos="5040"/>
        </w:tabs>
        <w:ind w:left="5040" w:hanging="360"/>
      </w:pPr>
      <w:rPr>
        <w:rFonts w:ascii="Symbol" w:hAnsi="Symbol"/>
      </w:rPr>
    </w:lvl>
    <w:lvl w:ilvl="7" w:tplc="E0105410">
      <w:start w:val="1"/>
      <w:numFmt w:val="bullet"/>
      <w:lvlText w:val="o"/>
      <w:lvlJc w:val="left"/>
      <w:pPr>
        <w:tabs>
          <w:tab w:val="num" w:pos="5760"/>
        </w:tabs>
        <w:ind w:left="5760" w:hanging="360"/>
      </w:pPr>
      <w:rPr>
        <w:rFonts w:ascii="Courier New" w:hAnsi="Courier New"/>
      </w:rPr>
    </w:lvl>
    <w:lvl w:ilvl="8" w:tplc="54EE8C18">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3816F84C">
      <w:start w:val="1"/>
      <w:numFmt w:val="bullet"/>
      <w:lvlText w:val=""/>
      <w:lvlJc w:val="left"/>
      <w:pPr>
        <w:ind w:left="720" w:hanging="360"/>
      </w:pPr>
      <w:rPr>
        <w:rFonts w:ascii="Symbol" w:hAnsi="Symbol"/>
      </w:rPr>
    </w:lvl>
    <w:lvl w:ilvl="1" w:tplc="3C6A2B2A">
      <w:start w:val="1"/>
      <w:numFmt w:val="bullet"/>
      <w:lvlText w:val="o"/>
      <w:lvlJc w:val="left"/>
      <w:pPr>
        <w:tabs>
          <w:tab w:val="num" w:pos="1440"/>
        </w:tabs>
        <w:ind w:left="1440" w:hanging="360"/>
      </w:pPr>
      <w:rPr>
        <w:rFonts w:ascii="Courier New" w:hAnsi="Courier New"/>
      </w:rPr>
    </w:lvl>
    <w:lvl w:ilvl="2" w:tplc="69A0B530">
      <w:start w:val="1"/>
      <w:numFmt w:val="bullet"/>
      <w:lvlText w:val=""/>
      <w:lvlJc w:val="left"/>
      <w:pPr>
        <w:tabs>
          <w:tab w:val="num" w:pos="2160"/>
        </w:tabs>
        <w:ind w:left="2160" w:hanging="360"/>
      </w:pPr>
      <w:rPr>
        <w:rFonts w:ascii="Wingdings" w:hAnsi="Wingdings"/>
      </w:rPr>
    </w:lvl>
    <w:lvl w:ilvl="3" w:tplc="97646AEC">
      <w:start w:val="1"/>
      <w:numFmt w:val="bullet"/>
      <w:lvlText w:val=""/>
      <w:lvlJc w:val="left"/>
      <w:pPr>
        <w:tabs>
          <w:tab w:val="num" w:pos="2880"/>
        </w:tabs>
        <w:ind w:left="2880" w:hanging="360"/>
      </w:pPr>
      <w:rPr>
        <w:rFonts w:ascii="Symbol" w:hAnsi="Symbol"/>
      </w:rPr>
    </w:lvl>
    <w:lvl w:ilvl="4" w:tplc="3B34BF7C">
      <w:start w:val="1"/>
      <w:numFmt w:val="bullet"/>
      <w:lvlText w:val="o"/>
      <w:lvlJc w:val="left"/>
      <w:pPr>
        <w:tabs>
          <w:tab w:val="num" w:pos="3600"/>
        </w:tabs>
        <w:ind w:left="3600" w:hanging="360"/>
      </w:pPr>
      <w:rPr>
        <w:rFonts w:ascii="Courier New" w:hAnsi="Courier New"/>
      </w:rPr>
    </w:lvl>
    <w:lvl w:ilvl="5" w:tplc="8F1CC8EA">
      <w:start w:val="1"/>
      <w:numFmt w:val="bullet"/>
      <w:lvlText w:val=""/>
      <w:lvlJc w:val="left"/>
      <w:pPr>
        <w:tabs>
          <w:tab w:val="num" w:pos="4320"/>
        </w:tabs>
        <w:ind w:left="4320" w:hanging="360"/>
      </w:pPr>
      <w:rPr>
        <w:rFonts w:ascii="Wingdings" w:hAnsi="Wingdings"/>
      </w:rPr>
    </w:lvl>
    <w:lvl w:ilvl="6" w:tplc="5DD8BDBA">
      <w:start w:val="1"/>
      <w:numFmt w:val="bullet"/>
      <w:lvlText w:val=""/>
      <w:lvlJc w:val="left"/>
      <w:pPr>
        <w:tabs>
          <w:tab w:val="num" w:pos="5040"/>
        </w:tabs>
        <w:ind w:left="5040" w:hanging="360"/>
      </w:pPr>
      <w:rPr>
        <w:rFonts w:ascii="Symbol" w:hAnsi="Symbol"/>
      </w:rPr>
    </w:lvl>
    <w:lvl w:ilvl="7" w:tplc="36E440C2">
      <w:start w:val="1"/>
      <w:numFmt w:val="bullet"/>
      <w:lvlText w:val="o"/>
      <w:lvlJc w:val="left"/>
      <w:pPr>
        <w:tabs>
          <w:tab w:val="num" w:pos="5760"/>
        </w:tabs>
        <w:ind w:left="5760" w:hanging="360"/>
      </w:pPr>
      <w:rPr>
        <w:rFonts w:ascii="Courier New" w:hAnsi="Courier New"/>
      </w:rPr>
    </w:lvl>
    <w:lvl w:ilvl="8" w:tplc="B9C0A576">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D7B3E"/>
    <w:rsid w:val="000E24C5"/>
    <w:rsid w:val="000F3D5B"/>
    <w:rsid w:val="000F4576"/>
    <w:rsid w:val="00104D9E"/>
    <w:rsid w:val="00114B29"/>
    <w:rsid w:val="001171A2"/>
    <w:rsid w:val="00120B96"/>
    <w:rsid w:val="001273FC"/>
    <w:rsid w:val="00130C98"/>
    <w:rsid w:val="001338F0"/>
    <w:rsid w:val="0014012F"/>
    <w:rsid w:val="00154B32"/>
    <w:rsid w:val="00172B05"/>
    <w:rsid w:val="001B1F99"/>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92671"/>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E0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A6911"/>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B520B"/>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E41F5"/>
    <w:rsid w:val="00AF33E8"/>
    <w:rsid w:val="00B016F2"/>
    <w:rsid w:val="00B20481"/>
    <w:rsid w:val="00B24B85"/>
    <w:rsid w:val="00B30392"/>
    <w:rsid w:val="00B35DD0"/>
    <w:rsid w:val="00B456CD"/>
    <w:rsid w:val="00B45F9E"/>
    <w:rsid w:val="00B46156"/>
    <w:rsid w:val="00B50024"/>
    <w:rsid w:val="00B62E2A"/>
    <w:rsid w:val="00B739EE"/>
    <w:rsid w:val="00B74372"/>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274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64A8"/>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74217"/>
  <w15:docId w15:val="{0604A497-28C9-42D7-987C-30D14482B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099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Company>OMC - WTO</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Carandang, Edward</dc:creator>
  <dc:description>LDIMD - DTU</dc:description>
  <cp:lastModifiedBy>Viviana Nora Camaly</cp:lastModifiedBy>
  <cp:revision>2</cp:revision>
  <dcterms:created xsi:type="dcterms:W3CDTF">2021-05-04T17:27:00Z</dcterms:created>
  <dcterms:modified xsi:type="dcterms:W3CDTF">2021-05-04T17:27:00Z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70efc6db-9ffe-47a8-b6ba-140b4f16bcfe</vt:lpwstr>
  </property>
  <property fmtid="{D5CDD505-2E9C-101B-9397-08002B2CF9AE}" pid="3" name="WTOCLASSIFICATION">
    <vt:lpwstr>WTO OFFICIAL</vt:lpwstr>
  </property>
  <property fmtid="{D5CDD505-2E9C-101B-9397-08002B2CF9AE}" pid="4" name="Symbol1">
    <vt:lpwstr>G/TBT/N/CIV/23</vt:lpwstr>
  </property>
</Properties>
</file>