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DD445F" w14:textId="77777777" w:rsidR="002D78C9" w:rsidRDefault="002F4CEF" w:rsidP="00DD3DD7">
      <w:pPr>
        <w:pStyle w:val="Title"/>
      </w:pPr>
      <w:r w:rsidRPr="002F663C">
        <w:t>NOTIFICATION</w:t>
      </w:r>
    </w:p>
    <w:p w14:paraId="5894C328" w14:textId="77777777" w:rsidR="002F663C" w:rsidRPr="002F663C" w:rsidRDefault="002F4CEF" w:rsidP="00DD3DD7">
      <w:pPr>
        <w:pStyle w:val="Title3"/>
      </w:pPr>
      <w:r w:rsidRPr="002F663C">
        <w:t>Addendum</w:t>
      </w:r>
    </w:p>
    <w:p w14:paraId="5E0FBCC8" w14:textId="77777777" w:rsidR="002F663C" w:rsidRDefault="002F4CEF" w:rsidP="001E2E4A">
      <w:pPr>
        <w:rPr>
          <w:rFonts w:eastAsia="Calibri" w:cs="Times New Roman"/>
        </w:rPr>
      </w:pPr>
      <w:r w:rsidRPr="002F663C">
        <w:rPr>
          <w:rFonts w:eastAsia="Calibri" w:cs="Times New Roman"/>
        </w:rPr>
        <w:t>The following communication</w:t>
      </w:r>
      <w:r>
        <w:rPr>
          <w:rFonts w:eastAsia="Calibri" w:cs="Times New Roman"/>
        </w:rPr>
        <w:t>,</w:t>
      </w:r>
      <w:r w:rsidRPr="002F663C">
        <w:rPr>
          <w:rFonts w:eastAsia="Calibri" w:cs="Times New Roman"/>
        </w:rPr>
        <w:t xml:space="preserve"> </w:t>
      </w:r>
      <w:r>
        <w:rPr>
          <w:rFonts w:eastAsia="Calibri" w:cs="Times New Roman"/>
        </w:rPr>
        <w:t>dated</w:t>
      </w:r>
      <w:r w:rsidRPr="002F663C">
        <w:rPr>
          <w:rFonts w:eastAsia="Calibri" w:cs="Times New Roman"/>
        </w:rPr>
        <w:t xml:space="preserve"> </w:t>
      </w:r>
      <w:bookmarkStart w:id="0" w:name="bmkCrnReceptionDate"/>
      <w:r w:rsidR="00A001F6">
        <w:rPr>
          <w:rFonts w:eastAsia="Calibri" w:cs="Times New Roman"/>
        </w:rPr>
        <w:t>3 May 2021</w:t>
      </w:r>
      <w:bookmarkEnd w:id="0"/>
      <w:r w:rsidRPr="002F663C">
        <w:rPr>
          <w:rFonts w:eastAsia="Calibri" w:cs="Times New Roman"/>
        </w:rPr>
        <w:t xml:space="preserve">, is being circulated at the request of the </w:t>
      </w:r>
      <w:r>
        <w:rPr>
          <w:rFonts w:eastAsia="Calibri" w:cs="Times New Roman"/>
        </w:rPr>
        <w:t>d</w:t>
      </w:r>
      <w:r w:rsidRPr="002F663C">
        <w:rPr>
          <w:rFonts w:eastAsia="Calibri" w:cs="Times New Roman"/>
        </w:rPr>
        <w:t xml:space="preserve">elegation of </w:t>
      </w:r>
      <w:bookmarkStart w:id="1" w:name="OLE_LINK1"/>
      <w:r w:rsidRPr="002F663C">
        <w:rPr>
          <w:rFonts w:eastAsia="Calibri" w:cs="Times New Roman"/>
        </w:rPr>
        <w:t xml:space="preserve">the </w:t>
      </w:r>
      <w:r w:rsidRPr="002F663C">
        <w:rPr>
          <w:rFonts w:eastAsia="Calibri" w:cs="Times New Roman"/>
          <w:u w:val="single"/>
        </w:rPr>
        <w:t>United States of America</w:t>
      </w:r>
      <w:bookmarkStart w:id="2" w:name="bmkMemberName"/>
      <w:bookmarkEnd w:id="2"/>
      <w:bookmarkEnd w:id="1"/>
      <w:r w:rsidRPr="002F663C">
        <w:rPr>
          <w:rFonts w:eastAsia="Calibri" w:cs="Times New Roman"/>
        </w:rPr>
        <w:t>.</w:t>
      </w:r>
    </w:p>
    <w:p w14:paraId="1CCA2A09" w14:textId="77777777" w:rsidR="001E2E4A" w:rsidRPr="002F663C" w:rsidRDefault="001E2E4A" w:rsidP="001E2E4A">
      <w:pPr>
        <w:rPr>
          <w:rFonts w:eastAsia="Calibri" w:cs="Times New Roman"/>
        </w:rPr>
      </w:pPr>
    </w:p>
    <w:p w14:paraId="12BB6BE5" w14:textId="77777777" w:rsidR="002F663C" w:rsidRPr="002F663C" w:rsidRDefault="002F4CEF" w:rsidP="002F663C">
      <w:pPr>
        <w:jc w:val="center"/>
        <w:rPr>
          <w:rFonts w:eastAsia="Calibri" w:cs="Times New Roman"/>
          <w:b/>
        </w:rPr>
      </w:pPr>
      <w:r w:rsidRPr="002F663C">
        <w:rPr>
          <w:rFonts w:eastAsia="Calibri" w:cs="Times New Roman"/>
          <w:b/>
        </w:rPr>
        <w:t>_______________</w:t>
      </w:r>
    </w:p>
    <w:p w14:paraId="3B26F4C0" w14:textId="77777777" w:rsidR="002F663C" w:rsidRDefault="002F663C" w:rsidP="002F663C">
      <w:pPr>
        <w:rPr>
          <w:rFonts w:eastAsia="Calibri" w:cs="Times New Roman"/>
        </w:rPr>
      </w:pPr>
    </w:p>
    <w:p w14:paraId="60884B4E" w14:textId="77777777" w:rsidR="00C14444" w:rsidRPr="002F663C" w:rsidRDefault="00C14444" w:rsidP="002F663C">
      <w:pPr>
        <w:rPr>
          <w:rFonts w:eastAsia="Calibri" w:cs="Times New Roman"/>
        </w:rPr>
      </w:pPr>
    </w:p>
    <w:p w14:paraId="67BDDC34" w14:textId="77777777" w:rsidR="002F663C" w:rsidRPr="002F663C" w:rsidRDefault="002F4CEF" w:rsidP="002F663C">
      <w:pPr>
        <w:rPr>
          <w:rFonts w:eastAsia="Calibri" w:cs="Times New Roman"/>
          <w:b/>
          <w:szCs w:val="18"/>
        </w:rPr>
      </w:pPr>
      <w:r w:rsidRPr="002F663C">
        <w:rPr>
          <w:rFonts w:eastAsia="Calibri" w:cs="Times New Roman"/>
          <w:b/>
          <w:szCs w:val="18"/>
        </w:rPr>
        <w:t xml:space="preserve">Title: </w:t>
      </w:r>
      <w:bookmarkStart w:id="3" w:name="bmkTitle"/>
      <w:bookmarkStart w:id="4" w:name="OLE_LINK2"/>
      <w:r w:rsidR="00B053E7">
        <w:rPr>
          <w:rFonts w:eastAsia="Calibri" w:cs="Times New Roman"/>
          <w:szCs w:val="18"/>
        </w:rPr>
        <w:t xml:space="preserve">Testing and Labeling Pertaining to Product Certification </w:t>
      </w:r>
      <w:bookmarkEnd w:id="3"/>
      <w:bookmarkEnd w:id="4"/>
    </w:p>
    <w:p w14:paraId="79B5B42B" w14:textId="77777777" w:rsidR="002F663C" w:rsidRPr="002F663C" w:rsidRDefault="002F663C" w:rsidP="002F663C">
      <w:pPr>
        <w:rPr>
          <w:rFonts w:eastAsia="Calibri" w:cs="Times New Roman"/>
          <w:szCs w:val="18"/>
        </w:rPr>
      </w:pPr>
    </w:p>
    <w:tbl>
      <w:tblPr>
        <w:tblW w:w="9049" w:type="dxa"/>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Layout w:type="fixed"/>
        <w:tblLook w:val="04A0" w:firstRow="1" w:lastRow="0" w:firstColumn="1" w:lastColumn="0" w:noHBand="0" w:noVBand="1"/>
      </w:tblPr>
      <w:tblGrid>
        <w:gridCol w:w="851"/>
        <w:gridCol w:w="8198"/>
      </w:tblGrid>
      <w:tr w:rsidR="007379A9" w14:paraId="53DBE50E" w14:textId="77777777" w:rsidTr="00E9471B">
        <w:tc>
          <w:tcPr>
            <w:tcW w:w="9049" w:type="dxa"/>
            <w:gridSpan w:val="2"/>
            <w:tcBorders>
              <w:top w:val="double" w:sz="6" w:space="0" w:color="auto"/>
              <w:left w:val="double" w:sz="6" w:space="0" w:color="auto"/>
              <w:bottom w:val="single" w:sz="4" w:space="0" w:color="auto"/>
              <w:right w:val="double" w:sz="6" w:space="0" w:color="auto"/>
              <w:tl2br w:val="nil"/>
              <w:tr2bl w:val="nil"/>
            </w:tcBorders>
            <w:shd w:val="clear" w:color="auto" w:fill="auto"/>
          </w:tcPr>
          <w:p w14:paraId="4ACDCA6F" w14:textId="77777777" w:rsidR="002F663C" w:rsidRPr="002F663C" w:rsidRDefault="002F4CEF" w:rsidP="00C14444">
            <w:pPr>
              <w:spacing w:before="60" w:after="60"/>
              <w:ind w:left="567" w:hanging="567"/>
              <w:rPr>
                <w:rFonts w:eastAsia="Calibri" w:cs="Times New Roman"/>
                <w:b/>
              </w:rPr>
            </w:pPr>
            <w:bookmarkStart w:id="5" w:name="_Hlk24973414"/>
            <w:r w:rsidRPr="002F663C">
              <w:rPr>
                <w:rFonts w:eastAsia="Calibri" w:cs="Times New Roman"/>
                <w:b/>
              </w:rPr>
              <w:t>Reason for Addendum:</w:t>
            </w:r>
          </w:p>
        </w:tc>
      </w:tr>
      <w:tr w:rsidR="007379A9" w14:paraId="03143514" w14:textId="77777777" w:rsidTr="00E9471B">
        <w:tc>
          <w:tcPr>
            <w:tcW w:w="851" w:type="dxa"/>
            <w:shd w:val="clear" w:color="auto" w:fill="auto"/>
          </w:tcPr>
          <w:p w14:paraId="35EF3708" w14:textId="77777777" w:rsidR="002F663C" w:rsidRPr="00711F9C" w:rsidRDefault="002F4CEF" w:rsidP="00C14444">
            <w:pPr>
              <w:spacing w:before="60" w:after="60"/>
              <w:ind w:left="567" w:hanging="567"/>
              <w:jc w:val="center"/>
              <w:rPr>
                <w:rFonts w:eastAsia="Calibri" w:cs="Times New Roman"/>
                <w:szCs w:val="18"/>
              </w:rPr>
            </w:pPr>
            <w:r w:rsidRPr="00711F9C">
              <w:rPr>
                <w:rFonts w:eastAsia="Calibri" w:cs="Times New Roman"/>
                <w:szCs w:val="18"/>
              </w:rPr>
              <w:t>[</w:t>
            </w:r>
            <w:bookmarkStart w:id="6" w:name="bmkRsnModificationOfFinalDateForComments"/>
            <w:r w:rsidRPr="00711F9C">
              <w:rPr>
                <w:rFonts w:eastAsia="Calibri" w:cs="Times New Roman"/>
                <w:szCs w:val="18"/>
              </w:rPr>
              <w:t>  </w:t>
            </w:r>
            <w:bookmarkEnd w:id="6"/>
            <w:r w:rsidRPr="00711F9C">
              <w:rPr>
                <w:rFonts w:eastAsia="Calibri" w:cs="Times New Roman"/>
                <w:szCs w:val="18"/>
              </w:rPr>
              <w:t>]</w:t>
            </w:r>
          </w:p>
        </w:tc>
        <w:tc>
          <w:tcPr>
            <w:tcW w:w="8198" w:type="dxa"/>
            <w:shd w:val="clear" w:color="auto" w:fill="auto"/>
          </w:tcPr>
          <w:p w14:paraId="351F0BCB" w14:textId="77777777" w:rsidR="002F663C" w:rsidRPr="002F663C" w:rsidRDefault="002F4CEF" w:rsidP="00EB7B40">
            <w:pPr>
              <w:spacing w:before="60" w:after="60"/>
              <w:rPr>
                <w:rFonts w:eastAsia="Calibri" w:cs="Times New Roman"/>
              </w:rPr>
            </w:pPr>
            <w:r>
              <w:rPr>
                <w:rFonts w:eastAsia="Calibri" w:cs="Times New Roman"/>
              </w:rPr>
              <w:t>C</w:t>
            </w:r>
            <w:r w:rsidRPr="002F663C">
              <w:rPr>
                <w:rFonts w:eastAsia="Calibri" w:cs="Times New Roman"/>
              </w:rPr>
              <w:t>omment period changed - date:</w:t>
            </w:r>
            <w:r w:rsidR="001642F0">
              <w:rPr>
                <w:rFonts w:eastAsia="Calibri" w:cs="Times New Roman"/>
              </w:rPr>
              <w:t xml:space="preserve"> </w:t>
            </w:r>
            <w:bookmarkStart w:id="7" w:name="bmkFinalCommentsDate"/>
            <w:bookmarkEnd w:id="7"/>
          </w:p>
        </w:tc>
      </w:tr>
      <w:tr w:rsidR="007379A9" w14:paraId="2014FF90" w14:textId="77777777" w:rsidTr="00E9471B">
        <w:tc>
          <w:tcPr>
            <w:tcW w:w="851" w:type="dxa"/>
            <w:shd w:val="clear" w:color="auto" w:fill="auto"/>
          </w:tcPr>
          <w:p w14:paraId="3944FAEF" w14:textId="77777777" w:rsidR="002F663C" w:rsidRPr="00711F9C" w:rsidRDefault="002F4CEF" w:rsidP="00C14444">
            <w:pPr>
              <w:spacing w:before="60" w:after="60"/>
              <w:jc w:val="center"/>
              <w:rPr>
                <w:rFonts w:eastAsia="Calibri" w:cs="Times New Roman"/>
                <w:szCs w:val="18"/>
              </w:rPr>
            </w:pPr>
            <w:r w:rsidRPr="00711F9C">
              <w:rPr>
                <w:rFonts w:eastAsia="Calibri" w:cs="Times New Roman"/>
                <w:szCs w:val="18"/>
              </w:rPr>
              <w:t>[</w:t>
            </w:r>
            <w:bookmarkStart w:id="8" w:name="bmkRsnNotifiedMeasureAdopted"/>
            <w:r w:rsidRPr="00711F9C">
              <w:rPr>
                <w:rFonts w:eastAsia="Calibri" w:cs="Times New Roman"/>
                <w:szCs w:val="18"/>
              </w:rPr>
              <w:t>  </w:t>
            </w:r>
            <w:bookmarkEnd w:id="8"/>
            <w:r w:rsidRPr="00711F9C">
              <w:rPr>
                <w:rFonts w:eastAsia="Calibri" w:cs="Times New Roman"/>
                <w:szCs w:val="18"/>
              </w:rPr>
              <w:t>]</w:t>
            </w:r>
          </w:p>
        </w:tc>
        <w:tc>
          <w:tcPr>
            <w:tcW w:w="8198" w:type="dxa"/>
            <w:shd w:val="clear" w:color="auto" w:fill="auto"/>
          </w:tcPr>
          <w:p w14:paraId="265B8549" w14:textId="77777777" w:rsidR="002F663C" w:rsidRPr="002F663C" w:rsidRDefault="002F4CEF" w:rsidP="00C14444">
            <w:pPr>
              <w:spacing w:before="60" w:after="60"/>
              <w:rPr>
                <w:rFonts w:eastAsia="Calibri" w:cs="Times New Roman"/>
              </w:rPr>
            </w:pPr>
            <w:r>
              <w:rPr>
                <w:rFonts w:eastAsia="Calibri" w:cs="Times New Roman"/>
              </w:rPr>
              <w:t>N</w:t>
            </w:r>
            <w:r w:rsidRPr="002F663C">
              <w:rPr>
                <w:rFonts w:eastAsia="Calibri" w:cs="Times New Roman"/>
              </w:rPr>
              <w:t xml:space="preserve">otified measure adopted - date: </w:t>
            </w:r>
            <w:bookmarkStart w:id="9" w:name="bmkProposedAdoptionDate"/>
            <w:bookmarkEnd w:id="9"/>
          </w:p>
        </w:tc>
      </w:tr>
      <w:tr w:rsidR="007379A9" w14:paraId="0932692D" w14:textId="77777777" w:rsidTr="00E9471B">
        <w:tc>
          <w:tcPr>
            <w:tcW w:w="851" w:type="dxa"/>
            <w:shd w:val="clear" w:color="auto" w:fill="auto"/>
          </w:tcPr>
          <w:p w14:paraId="609CFA12" w14:textId="77777777" w:rsidR="002F663C" w:rsidRPr="00711F9C" w:rsidRDefault="002F4CEF" w:rsidP="00C14444">
            <w:pPr>
              <w:spacing w:before="60" w:after="60"/>
              <w:jc w:val="center"/>
              <w:rPr>
                <w:rFonts w:eastAsia="Calibri" w:cs="Times New Roman"/>
                <w:szCs w:val="18"/>
              </w:rPr>
            </w:pPr>
            <w:r w:rsidRPr="00711F9C">
              <w:rPr>
                <w:rFonts w:eastAsia="Calibri" w:cs="Times New Roman"/>
                <w:szCs w:val="18"/>
              </w:rPr>
              <w:t>[</w:t>
            </w:r>
            <w:bookmarkStart w:id="10" w:name="bmkRsnNotifiedMeasurePublished"/>
            <w:r w:rsidRPr="00711F9C">
              <w:rPr>
                <w:rFonts w:eastAsia="Calibri" w:cs="Times New Roman"/>
                <w:szCs w:val="18"/>
              </w:rPr>
              <w:t>X</w:t>
            </w:r>
            <w:bookmarkEnd w:id="10"/>
            <w:r w:rsidRPr="00711F9C">
              <w:rPr>
                <w:rFonts w:eastAsia="Calibri" w:cs="Times New Roman"/>
                <w:szCs w:val="18"/>
              </w:rPr>
              <w:t>]</w:t>
            </w:r>
          </w:p>
        </w:tc>
        <w:tc>
          <w:tcPr>
            <w:tcW w:w="8198" w:type="dxa"/>
            <w:shd w:val="clear" w:color="auto" w:fill="auto"/>
          </w:tcPr>
          <w:p w14:paraId="01327EAD" w14:textId="77777777" w:rsidR="002F663C" w:rsidRPr="002F663C" w:rsidRDefault="002F4CEF" w:rsidP="00C14444">
            <w:pPr>
              <w:spacing w:before="60" w:after="60"/>
              <w:rPr>
                <w:rFonts w:eastAsia="Calibri" w:cs="Times New Roman"/>
              </w:rPr>
            </w:pPr>
            <w:r>
              <w:rPr>
                <w:rFonts w:eastAsia="Calibri" w:cs="Times New Roman"/>
              </w:rPr>
              <w:t>N</w:t>
            </w:r>
            <w:r w:rsidRPr="002F663C">
              <w:rPr>
                <w:rFonts w:eastAsia="Calibri" w:cs="Times New Roman"/>
              </w:rPr>
              <w:t xml:space="preserve">otified measure published - date: </w:t>
            </w:r>
            <w:bookmarkStart w:id="11" w:name="bmkProposedNotificationDate"/>
            <w:r w:rsidR="00467A46">
              <w:rPr>
                <w:rFonts w:eastAsia="Calibri" w:cs="Times New Roman"/>
              </w:rPr>
              <w:t>30 April 2021</w:t>
            </w:r>
            <w:bookmarkEnd w:id="11"/>
          </w:p>
        </w:tc>
      </w:tr>
      <w:tr w:rsidR="007379A9" w14:paraId="1D903731" w14:textId="77777777" w:rsidTr="00E9471B">
        <w:tc>
          <w:tcPr>
            <w:tcW w:w="851" w:type="dxa"/>
            <w:shd w:val="clear" w:color="auto" w:fill="auto"/>
          </w:tcPr>
          <w:p w14:paraId="6DF98AE9" w14:textId="77777777" w:rsidR="002F663C" w:rsidRPr="00711F9C" w:rsidRDefault="002F4CEF" w:rsidP="00C14444">
            <w:pPr>
              <w:spacing w:before="60" w:after="60"/>
              <w:jc w:val="center"/>
              <w:rPr>
                <w:rFonts w:eastAsia="Calibri" w:cs="Times New Roman"/>
                <w:szCs w:val="18"/>
              </w:rPr>
            </w:pPr>
            <w:r w:rsidRPr="00711F9C">
              <w:rPr>
                <w:rFonts w:eastAsia="Calibri" w:cs="Times New Roman"/>
                <w:szCs w:val="18"/>
              </w:rPr>
              <w:t>[</w:t>
            </w:r>
            <w:bookmarkStart w:id="12" w:name="bmkRsnNotifiedMeasureEntersIntoForce"/>
            <w:r w:rsidRPr="00711F9C">
              <w:rPr>
                <w:rFonts w:eastAsia="Calibri" w:cs="Times New Roman"/>
                <w:szCs w:val="18"/>
              </w:rPr>
              <w:t>X</w:t>
            </w:r>
            <w:bookmarkEnd w:id="12"/>
            <w:r w:rsidRPr="00711F9C">
              <w:rPr>
                <w:rFonts w:eastAsia="Calibri" w:cs="Times New Roman"/>
                <w:szCs w:val="18"/>
              </w:rPr>
              <w:t>]</w:t>
            </w:r>
          </w:p>
        </w:tc>
        <w:tc>
          <w:tcPr>
            <w:tcW w:w="8198" w:type="dxa"/>
            <w:shd w:val="clear" w:color="auto" w:fill="auto"/>
          </w:tcPr>
          <w:p w14:paraId="1952EE64" w14:textId="77777777" w:rsidR="002F663C" w:rsidRPr="002F663C" w:rsidRDefault="002F4CEF" w:rsidP="00C14444">
            <w:pPr>
              <w:spacing w:before="60" w:after="60"/>
              <w:rPr>
                <w:rFonts w:eastAsia="Calibri" w:cs="Times New Roman"/>
              </w:rPr>
            </w:pPr>
            <w:r>
              <w:rPr>
                <w:rFonts w:eastAsia="Calibri" w:cs="Times New Roman"/>
              </w:rPr>
              <w:t>N</w:t>
            </w:r>
            <w:r w:rsidRPr="002F663C">
              <w:rPr>
                <w:rFonts w:eastAsia="Calibri" w:cs="Times New Roman"/>
              </w:rPr>
              <w:t xml:space="preserve">otified measure enters into force - date: </w:t>
            </w:r>
            <w:bookmarkStart w:id="13" w:name="bmkProposedEntryIntoForceDate"/>
            <w:r w:rsidR="00467A46">
              <w:rPr>
                <w:rFonts w:eastAsia="Calibri" w:cs="Times New Roman"/>
              </w:rPr>
              <w:t>29 July 2021</w:t>
            </w:r>
            <w:bookmarkEnd w:id="13"/>
          </w:p>
        </w:tc>
      </w:tr>
      <w:tr w:rsidR="007379A9" w14:paraId="557997AA" w14:textId="77777777" w:rsidTr="00E9471B">
        <w:tc>
          <w:tcPr>
            <w:tcW w:w="851" w:type="dxa"/>
            <w:shd w:val="clear" w:color="auto" w:fill="auto"/>
          </w:tcPr>
          <w:p w14:paraId="40A20381" w14:textId="77777777" w:rsidR="002F663C" w:rsidRPr="00711F9C" w:rsidRDefault="002F4CEF" w:rsidP="00C14444">
            <w:pPr>
              <w:spacing w:before="60" w:after="60"/>
              <w:jc w:val="center"/>
              <w:rPr>
                <w:rFonts w:eastAsia="Calibri" w:cs="Times New Roman"/>
                <w:szCs w:val="18"/>
              </w:rPr>
            </w:pPr>
            <w:r w:rsidRPr="00711F9C">
              <w:rPr>
                <w:rFonts w:eastAsia="Calibri" w:cs="Times New Roman"/>
                <w:szCs w:val="18"/>
              </w:rPr>
              <w:t>[</w:t>
            </w:r>
            <w:bookmarkStart w:id="14" w:name="bmkRsnTextOfFinalMeasureAvailable"/>
            <w:r w:rsidRPr="00711F9C">
              <w:rPr>
                <w:rFonts w:eastAsia="Calibri" w:cs="Times New Roman"/>
                <w:szCs w:val="18"/>
              </w:rPr>
              <w:t>  </w:t>
            </w:r>
            <w:bookmarkEnd w:id="14"/>
            <w:r w:rsidRPr="00711F9C">
              <w:rPr>
                <w:rFonts w:eastAsia="Calibri" w:cs="Times New Roman"/>
                <w:szCs w:val="18"/>
              </w:rPr>
              <w:t>]</w:t>
            </w:r>
          </w:p>
        </w:tc>
        <w:tc>
          <w:tcPr>
            <w:tcW w:w="8198" w:type="dxa"/>
            <w:shd w:val="clear" w:color="auto" w:fill="auto"/>
          </w:tcPr>
          <w:p w14:paraId="226D4841" w14:textId="77777777" w:rsidR="002F663C" w:rsidRPr="002F663C" w:rsidRDefault="002F4CEF" w:rsidP="00EB7B40">
            <w:pPr>
              <w:spacing w:before="60" w:after="60"/>
              <w:rPr>
                <w:rFonts w:eastAsia="Calibri" w:cs="Times New Roman"/>
              </w:rPr>
            </w:pPr>
            <w:r>
              <w:rPr>
                <w:rFonts w:eastAsia="Calibri" w:cs="Times New Roman"/>
              </w:rPr>
              <w:t>T</w:t>
            </w:r>
            <w:r w:rsidRPr="002F663C">
              <w:rPr>
                <w:rFonts w:eastAsia="Calibri" w:cs="Times New Roman"/>
              </w:rPr>
              <w:t>ext of final measure available from</w:t>
            </w:r>
            <w:bookmarkStart w:id="15" w:name="_Ref40866877"/>
            <w:r>
              <w:rPr>
                <w:rStyle w:val="FootnoteReference"/>
                <w:rFonts w:eastAsia="Calibri" w:cs="Times New Roman"/>
              </w:rPr>
              <w:footnoteReference w:id="1"/>
            </w:r>
            <w:bookmarkEnd w:id="15"/>
            <w:r w:rsidRPr="002F663C">
              <w:rPr>
                <w:rFonts w:eastAsia="Calibri" w:cs="Times New Roman"/>
              </w:rPr>
              <w:t xml:space="preserve">: </w:t>
            </w:r>
            <w:bookmarkStart w:id="16" w:name="bmkFinalMeasure"/>
            <w:bookmarkEnd w:id="16"/>
          </w:p>
        </w:tc>
      </w:tr>
      <w:tr w:rsidR="007379A9" w14:paraId="2DA28F77" w14:textId="77777777" w:rsidTr="00E9471B">
        <w:tc>
          <w:tcPr>
            <w:tcW w:w="851" w:type="dxa"/>
            <w:shd w:val="clear" w:color="auto" w:fill="auto"/>
          </w:tcPr>
          <w:p w14:paraId="34BC3B7C" w14:textId="77777777" w:rsidR="002F663C" w:rsidRPr="00711F9C" w:rsidRDefault="002F4CEF" w:rsidP="00C14444">
            <w:pPr>
              <w:spacing w:before="60" w:after="60"/>
              <w:jc w:val="center"/>
              <w:rPr>
                <w:rFonts w:eastAsia="Calibri" w:cs="Times New Roman"/>
                <w:szCs w:val="18"/>
              </w:rPr>
            </w:pPr>
            <w:r w:rsidRPr="00711F9C">
              <w:rPr>
                <w:rFonts w:eastAsia="Calibri" w:cs="Times New Roman"/>
                <w:szCs w:val="18"/>
              </w:rPr>
              <w:t>[</w:t>
            </w:r>
            <w:bookmarkStart w:id="17" w:name="bmkRsnWithdrawalOfProposedRegulation"/>
            <w:r w:rsidRPr="00711F9C">
              <w:rPr>
                <w:rFonts w:eastAsia="Calibri" w:cs="Times New Roman"/>
                <w:szCs w:val="18"/>
              </w:rPr>
              <w:t>  </w:t>
            </w:r>
            <w:bookmarkEnd w:id="17"/>
            <w:r w:rsidRPr="00711F9C">
              <w:rPr>
                <w:rFonts w:eastAsia="Calibri" w:cs="Times New Roman"/>
                <w:szCs w:val="18"/>
              </w:rPr>
              <w:t>]</w:t>
            </w:r>
          </w:p>
        </w:tc>
        <w:tc>
          <w:tcPr>
            <w:tcW w:w="8198" w:type="dxa"/>
            <w:shd w:val="clear" w:color="auto" w:fill="auto"/>
          </w:tcPr>
          <w:p w14:paraId="3442DF03" w14:textId="77777777" w:rsidR="002F663C" w:rsidRPr="002F663C" w:rsidRDefault="002F4CEF" w:rsidP="00EB7B40">
            <w:pPr>
              <w:spacing w:before="60" w:after="60"/>
              <w:rPr>
                <w:rFonts w:eastAsia="Calibri" w:cs="Times New Roman"/>
              </w:rPr>
            </w:pPr>
            <w:r>
              <w:rPr>
                <w:rFonts w:eastAsia="Calibri" w:cs="Times New Roman"/>
              </w:rPr>
              <w:t>N</w:t>
            </w:r>
            <w:r w:rsidRPr="002F663C">
              <w:rPr>
                <w:rFonts w:eastAsia="Calibri" w:cs="Times New Roman"/>
              </w:rPr>
              <w:t xml:space="preserve">otified measure withdrawn or revoked - date: </w:t>
            </w:r>
            <w:bookmarkStart w:id="18" w:name="bmkWithdrawalDate"/>
            <w:bookmarkEnd w:id="18"/>
          </w:p>
          <w:p w14:paraId="04723D33" w14:textId="77777777" w:rsidR="002F663C" w:rsidRPr="002F663C" w:rsidRDefault="002F4CEF" w:rsidP="00EB7B40">
            <w:pPr>
              <w:spacing w:before="60" w:after="60"/>
              <w:rPr>
                <w:rFonts w:eastAsia="Calibri" w:cs="Times New Roman"/>
              </w:rPr>
            </w:pPr>
            <w:r w:rsidRPr="00F77BEC">
              <w:rPr>
                <w:rFonts w:eastAsia="Calibri" w:cs="Times New Roman"/>
              </w:rPr>
              <w:t>R</w:t>
            </w:r>
            <w:r w:rsidRPr="002F663C">
              <w:rPr>
                <w:rFonts w:eastAsia="Calibri" w:cs="Times New Roman"/>
              </w:rPr>
              <w:t>elevant symbol if measure re-notified:</w:t>
            </w:r>
            <w:r w:rsidR="00467A46">
              <w:rPr>
                <w:rFonts w:eastAsia="Calibri" w:cs="Times New Roman"/>
              </w:rPr>
              <w:t xml:space="preserve"> </w:t>
            </w:r>
            <w:bookmarkStart w:id="19" w:name="bmkRelevantSymbol"/>
            <w:bookmarkEnd w:id="19"/>
          </w:p>
        </w:tc>
      </w:tr>
      <w:tr w:rsidR="007379A9" w14:paraId="7E684F97" w14:textId="77777777" w:rsidTr="00E9471B">
        <w:tc>
          <w:tcPr>
            <w:tcW w:w="851" w:type="dxa"/>
            <w:shd w:val="clear" w:color="auto" w:fill="auto"/>
          </w:tcPr>
          <w:p w14:paraId="50669C13" w14:textId="77777777" w:rsidR="002F663C" w:rsidRPr="00711F9C" w:rsidRDefault="002F4CEF" w:rsidP="00C14444">
            <w:pPr>
              <w:spacing w:before="60" w:after="60"/>
              <w:jc w:val="center"/>
              <w:rPr>
                <w:rFonts w:eastAsia="Calibri" w:cs="Times New Roman"/>
                <w:szCs w:val="18"/>
              </w:rPr>
            </w:pPr>
            <w:r w:rsidRPr="00711F9C">
              <w:rPr>
                <w:rFonts w:eastAsia="Calibri" w:cs="Times New Roman"/>
                <w:szCs w:val="18"/>
              </w:rPr>
              <w:t>[</w:t>
            </w:r>
            <w:bookmarkStart w:id="20" w:name="bmkRsnModificationOfContent"/>
            <w:r w:rsidRPr="00711F9C">
              <w:rPr>
                <w:rFonts w:eastAsia="Calibri" w:cs="Times New Roman"/>
                <w:szCs w:val="18"/>
              </w:rPr>
              <w:t>X</w:t>
            </w:r>
            <w:bookmarkEnd w:id="20"/>
            <w:r w:rsidRPr="00711F9C">
              <w:rPr>
                <w:rFonts w:eastAsia="Calibri" w:cs="Times New Roman"/>
                <w:szCs w:val="18"/>
              </w:rPr>
              <w:t>]</w:t>
            </w:r>
          </w:p>
        </w:tc>
        <w:tc>
          <w:tcPr>
            <w:tcW w:w="8198" w:type="dxa"/>
            <w:shd w:val="clear" w:color="auto" w:fill="auto"/>
          </w:tcPr>
          <w:p w14:paraId="0B7E688F" w14:textId="77777777" w:rsidR="00FD5A0F" w:rsidRDefault="002F4CEF" w:rsidP="00C14444">
            <w:pPr>
              <w:spacing w:before="60" w:after="60"/>
              <w:rPr>
                <w:rFonts w:eastAsia="Calibri" w:cs="Times New Roman"/>
              </w:rPr>
            </w:pPr>
            <w:r>
              <w:rPr>
                <w:rFonts w:eastAsia="Calibri" w:cs="Times New Roman"/>
              </w:rPr>
              <w:t>C</w:t>
            </w:r>
            <w:r w:rsidRPr="002F663C">
              <w:rPr>
                <w:rFonts w:eastAsia="Calibri" w:cs="Times New Roman"/>
              </w:rPr>
              <w:t>ontent or scope of notified measure changed</w:t>
            </w:r>
            <w:r w:rsidR="00917235">
              <w:rPr>
                <w:rFonts w:eastAsia="Calibri" w:cs="Times New Roman"/>
              </w:rPr>
              <w:t xml:space="preserve"> and text available from</w:t>
            </w:r>
            <w:r w:rsidR="00917235">
              <w:rPr>
                <w:rFonts w:eastAsia="Calibri" w:cs="Times New Roman"/>
                <w:vertAlign w:val="superscript"/>
              </w:rPr>
              <w:t>1</w:t>
            </w:r>
            <w:r w:rsidR="00082727">
              <w:rPr>
                <w:rFonts w:eastAsia="Calibri" w:cs="Times New Roman"/>
              </w:rPr>
              <w:t>:</w:t>
            </w:r>
          </w:p>
          <w:bookmarkStart w:id="21" w:name="bmkModificationOfContent"/>
          <w:p w14:paraId="0B7DFFC2" w14:textId="77777777" w:rsidR="002F663C" w:rsidRPr="002F663C" w:rsidRDefault="002F4CEF" w:rsidP="00C14444">
            <w:pPr>
              <w:spacing w:before="60" w:after="60"/>
              <w:rPr>
                <w:rFonts w:eastAsia="Calibri" w:cs="Times New Roman"/>
              </w:rPr>
            </w:pPr>
            <w:r>
              <w:fldChar w:fldCharType="begin"/>
            </w:r>
            <w:r>
              <w:instrText xml:space="preserve"> HYPERLINK "https://www.govinfo.gov/content/pkg/FR-2021-04-30/html/2021-08819.htm" </w:instrText>
            </w:r>
            <w:r>
              <w:fldChar w:fldCharType="separate"/>
            </w:r>
            <w:r w:rsidRPr="000C5214">
              <w:rPr>
                <w:rFonts w:eastAsia="Calibri" w:cs="Times New Roman"/>
                <w:color w:val="0000FF"/>
                <w:szCs w:val="18"/>
                <w:u w:val="single"/>
              </w:rPr>
              <w:t>https://www.govinfo.gov/content/pkg/FR-2021-04-30/html/2021-08819.htm</w:t>
            </w:r>
            <w:r>
              <w:rPr>
                <w:rFonts w:eastAsia="Calibri" w:cs="Times New Roman"/>
                <w:color w:val="0000FF"/>
                <w:szCs w:val="18"/>
                <w:u w:val="single"/>
              </w:rPr>
              <w:fldChar w:fldCharType="end"/>
            </w:r>
          </w:p>
          <w:p w14:paraId="7BC965BA" w14:textId="77777777" w:rsidR="00082727" w:rsidRPr="000C5214" w:rsidRDefault="00217AEE" w:rsidP="00C14444">
            <w:pPr>
              <w:spacing w:before="60" w:after="60"/>
              <w:rPr>
                <w:rFonts w:eastAsia="Calibri" w:cs="Times New Roman"/>
                <w:szCs w:val="18"/>
              </w:rPr>
            </w:pPr>
            <w:hyperlink r:id="rId8" w:history="1">
              <w:r w:rsidR="002F4CEF" w:rsidRPr="000C5214">
                <w:rPr>
                  <w:rFonts w:eastAsia="Calibri" w:cs="Times New Roman"/>
                  <w:color w:val="0000FF"/>
                  <w:szCs w:val="18"/>
                  <w:u w:val="single"/>
                </w:rPr>
                <w:t>https://www.govinfo.gov/content/pkg/FR-2021-04-30/pdf/2021-08819.pdf</w:t>
              </w:r>
            </w:hyperlink>
          </w:p>
          <w:p w14:paraId="78508FDF" w14:textId="77777777" w:rsidR="00082727" w:rsidRPr="000C5214" w:rsidRDefault="00217AEE" w:rsidP="00C14444">
            <w:pPr>
              <w:spacing w:before="60" w:after="60"/>
              <w:rPr>
                <w:rFonts w:eastAsia="Calibri" w:cs="Times New Roman"/>
                <w:szCs w:val="18"/>
              </w:rPr>
            </w:pPr>
            <w:hyperlink r:id="rId9" w:history="1">
              <w:r w:rsidR="002F4CEF" w:rsidRPr="000C5214">
                <w:rPr>
                  <w:rFonts w:eastAsia="Calibri" w:cs="Times New Roman"/>
                  <w:color w:val="0000FF"/>
                  <w:szCs w:val="18"/>
                  <w:u w:val="single"/>
                </w:rPr>
                <w:t>https://members.wto.org/crnattachments/2021/TBT/USA/modification/21_3215_00_e.pdf</w:t>
              </w:r>
            </w:hyperlink>
            <w:bookmarkEnd w:id="21"/>
          </w:p>
          <w:p w14:paraId="45AC4F3A" w14:textId="77777777" w:rsidR="002F663C" w:rsidRPr="002F663C" w:rsidRDefault="002F4CEF" w:rsidP="00C14444">
            <w:pPr>
              <w:spacing w:before="60" w:after="60"/>
              <w:rPr>
                <w:rFonts w:eastAsia="Calibri" w:cs="Times New Roman"/>
              </w:rPr>
            </w:pPr>
            <w:r w:rsidRPr="00F77BEC">
              <w:rPr>
                <w:rFonts w:eastAsia="Calibri" w:cs="Times New Roman"/>
              </w:rPr>
              <w:t>N</w:t>
            </w:r>
            <w:r w:rsidRPr="002F663C">
              <w:rPr>
                <w:rFonts w:eastAsia="Calibri" w:cs="Times New Roman"/>
              </w:rPr>
              <w:t>ew deadline for comments (if applicable):</w:t>
            </w:r>
            <w:r w:rsidR="00467A46">
              <w:rPr>
                <w:rFonts w:eastAsia="Calibri" w:cs="Times New Roman"/>
              </w:rPr>
              <w:t xml:space="preserve"> </w:t>
            </w:r>
            <w:bookmarkStart w:id="22" w:name="bmkNewCommentPeriod"/>
            <w:r w:rsidR="00467A46">
              <w:rPr>
                <w:rFonts w:eastAsia="Calibri" w:cs="Times New Roman"/>
              </w:rPr>
              <w:t>01/06/2021</w:t>
            </w:r>
            <w:bookmarkEnd w:id="22"/>
          </w:p>
        </w:tc>
      </w:tr>
      <w:tr w:rsidR="007379A9" w14:paraId="3BFF28C0" w14:textId="77777777" w:rsidTr="00E9471B">
        <w:tc>
          <w:tcPr>
            <w:tcW w:w="851" w:type="dxa"/>
            <w:shd w:val="clear" w:color="auto" w:fill="auto"/>
          </w:tcPr>
          <w:p w14:paraId="02C246CD" w14:textId="77777777" w:rsidR="002F663C" w:rsidRPr="00711F9C" w:rsidRDefault="002F4CEF" w:rsidP="00C14444">
            <w:pPr>
              <w:spacing w:before="60" w:after="60"/>
              <w:ind w:left="567" w:hanging="567"/>
              <w:jc w:val="center"/>
              <w:rPr>
                <w:rFonts w:eastAsia="Calibri" w:cs="Times New Roman"/>
                <w:szCs w:val="18"/>
              </w:rPr>
            </w:pPr>
            <w:r w:rsidRPr="00711F9C">
              <w:rPr>
                <w:rFonts w:eastAsia="Calibri" w:cs="Times New Roman"/>
                <w:szCs w:val="18"/>
              </w:rPr>
              <w:t>[</w:t>
            </w:r>
            <w:bookmarkStart w:id="23" w:name="bmkRsnInterpretativeGuidanceIssued"/>
            <w:r w:rsidRPr="00711F9C">
              <w:rPr>
                <w:rFonts w:eastAsia="Calibri" w:cs="Times New Roman"/>
                <w:szCs w:val="18"/>
              </w:rPr>
              <w:t>  </w:t>
            </w:r>
            <w:bookmarkEnd w:id="23"/>
            <w:r w:rsidRPr="00711F9C">
              <w:rPr>
                <w:rFonts w:eastAsia="Calibri" w:cs="Times New Roman"/>
                <w:szCs w:val="18"/>
              </w:rPr>
              <w:t>]</w:t>
            </w:r>
          </w:p>
        </w:tc>
        <w:tc>
          <w:tcPr>
            <w:tcW w:w="8198" w:type="dxa"/>
            <w:shd w:val="clear" w:color="auto" w:fill="auto"/>
          </w:tcPr>
          <w:p w14:paraId="7222CC29" w14:textId="77777777" w:rsidR="002F663C" w:rsidRPr="002F663C" w:rsidRDefault="002F4CEF" w:rsidP="00D95F69">
            <w:pPr>
              <w:spacing w:before="60" w:after="60"/>
              <w:rPr>
                <w:rFonts w:eastAsia="Calibri" w:cs="Times New Roman"/>
              </w:rPr>
            </w:pPr>
            <w:r>
              <w:rPr>
                <w:rFonts w:eastAsia="Calibri" w:cs="Times New Roman"/>
              </w:rPr>
              <w:t>I</w:t>
            </w:r>
            <w:r w:rsidRPr="002F663C">
              <w:rPr>
                <w:rFonts w:eastAsia="Calibri" w:cs="Times New Roman"/>
              </w:rPr>
              <w:t>nterpretive guidance issued and text available from</w:t>
            </w:r>
            <w:r w:rsidR="00370A55" w:rsidRPr="00370A55">
              <w:rPr>
                <w:rFonts w:eastAsia="Calibri" w:cs="Times New Roman"/>
                <w:vertAlign w:val="superscript"/>
              </w:rPr>
              <w:fldChar w:fldCharType="begin"/>
            </w:r>
            <w:r w:rsidR="00370A55" w:rsidRPr="00370A55">
              <w:rPr>
                <w:rFonts w:eastAsia="Calibri" w:cs="Times New Roman"/>
                <w:vertAlign w:val="superscript"/>
              </w:rPr>
              <w:instrText xml:space="preserve"> NOTEREF _Ref40866877 \h </w:instrText>
            </w:r>
            <w:r w:rsidR="00370A55">
              <w:rPr>
                <w:rFonts w:eastAsia="Calibri" w:cs="Times New Roman"/>
                <w:vertAlign w:val="superscript"/>
              </w:rPr>
              <w:instrText xml:space="preserve"> \* MERGEFORMAT </w:instrText>
            </w:r>
            <w:r w:rsidR="00370A55" w:rsidRPr="00370A55">
              <w:rPr>
                <w:rFonts w:eastAsia="Calibri" w:cs="Times New Roman"/>
                <w:vertAlign w:val="superscript"/>
              </w:rPr>
            </w:r>
            <w:r w:rsidR="00370A55" w:rsidRPr="00370A55">
              <w:rPr>
                <w:rFonts w:eastAsia="Calibri" w:cs="Times New Roman"/>
                <w:vertAlign w:val="superscript"/>
              </w:rPr>
              <w:fldChar w:fldCharType="separate"/>
            </w:r>
            <w:r w:rsidR="00370A55" w:rsidRPr="00370A55">
              <w:rPr>
                <w:rFonts w:eastAsia="Calibri" w:cs="Times New Roman"/>
                <w:vertAlign w:val="superscript"/>
              </w:rPr>
              <w:t>1</w:t>
            </w:r>
            <w:r w:rsidR="00370A55" w:rsidRPr="00370A55">
              <w:rPr>
                <w:rFonts w:eastAsia="Calibri" w:cs="Times New Roman"/>
                <w:vertAlign w:val="superscript"/>
              </w:rPr>
              <w:fldChar w:fldCharType="end"/>
            </w:r>
            <w:r w:rsidRPr="002F663C">
              <w:rPr>
                <w:rFonts w:eastAsia="Calibri" w:cs="Times New Roman"/>
              </w:rPr>
              <w:t>:</w:t>
            </w:r>
            <w:r w:rsidRPr="002F663C">
              <w:rPr>
                <w:rFonts w:eastAsia="Calibri" w:cs="Times New Roman"/>
                <w:sz w:val="16"/>
                <w:szCs w:val="16"/>
              </w:rPr>
              <w:t xml:space="preserve"> </w:t>
            </w:r>
            <w:bookmarkStart w:id="24" w:name="bmkInterpretativeGuidance"/>
            <w:bookmarkEnd w:id="24"/>
          </w:p>
        </w:tc>
      </w:tr>
      <w:tr w:rsidR="007379A9" w14:paraId="3D759D84" w14:textId="77777777" w:rsidTr="00E9471B">
        <w:tc>
          <w:tcPr>
            <w:tcW w:w="851" w:type="dxa"/>
            <w:tcBorders>
              <w:bottom w:val="double" w:sz="4" w:space="0" w:color="auto"/>
            </w:tcBorders>
            <w:shd w:val="clear" w:color="auto" w:fill="auto"/>
          </w:tcPr>
          <w:p w14:paraId="46CB0EDD" w14:textId="77777777" w:rsidR="002F663C" w:rsidRPr="00711F9C" w:rsidRDefault="002F4CEF" w:rsidP="00C14444">
            <w:pPr>
              <w:spacing w:before="60" w:after="60"/>
              <w:ind w:left="567" w:hanging="567"/>
              <w:jc w:val="center"/>
              <w:rPr>
                <w:rFonts w:eastAsia="Calibri" w:cs="Times New Roman"/>
                <w:szCs w:val="18"/>
              </w:rPr>
            </w:pPr>
            <w:r w:rsidRPr="00711F9C">
              <w:rPr>
                <w:rFonts w:eastAsia="Calibri" w:cs="Times New Roman"/>
                <w:szCs w:val="18"/>
              </w:rPr>
              <w:t>[</w:t>
            </w:r>
            <w:bookmarkStart w:id="25" w:name="bmkRsnOther"/>
            <w:r w:rsidRPr="00711F9C">
              <w:rPr>
                <w:rFonts w:eastAsia="Calibri" w:cs="Times New Roman"/>
                <w:szCs w:val="18"/>
              </w:rPr>
              <w:t>  </w:t>
            </w:r>
            <w:bookmarkEnd w:id="25"/>
            <w:r w:rsidRPr="00711F9C">
              <w:rPr>
                <w:rFonts w:eastAsia="Calibri" w:cs="Times New Roman"/>
                <w:szCs w:val="18"/>
              </w:rPr>
              <w:t>]</w:t>
            </w:r>
          </w:p>
        </w:tc>
        <w:tc>
          <w:tcPr>
            <w:tcW w:w="8198" w:type="dxa"/>
            <w:tcBorders>
              <w:bottom w:val="double" w:sz="4" w:space="0" w:color="auto"/>
            </w:tcBorders>
            <w:shd w:val="clear" w:color="auto" w:fill="auto"/>
          </w:tcPr>
          <w:p w14:paraId="77060834" w14:textId="77777777" w:rsidR="002F663C" w:rsidRPr="002F663C" w:rsidRDefault="002F4CEF" w:rsidP="00EB7B40">
            <w:pPr>
              <w:spacing w:before="60" w:after="60"/>
              <w:rPr>
                <w:rFonts w:eastAsia="Calibri" w:cs="Times New Roman"/>
              </w:rPr>
            </w:pPr>
            <w:r>
              <w:rPr>
                <w:rFonts w:eastAsia="Calibri" w:cs="Times New Roman"/>
              </w:rPr>
              <w:t>O</w:t>
            </w:r>
            <w:r w:rsidRPr="002F663C">
              <w:rPr>
                <w:rFonts w:eastAsia="Calibri" w:cs="Times New Roman"/>
              </w:rPr>
              <w:t>ther:</w:t>
            </w:r>
            <w:r w:rsidR="00467A46">
              <w:rPr>
                <w:rFonts w:eastAsia="Calibri" w:cs="Times New Roman"/>
              </w:rPr>
              <w:t xml:space="preserve"> </w:t>
            </w:r>
            <w:bookmarkStart w:id="26" w:name="bmkReasonOtherText"/>
            <w:bookmarkEnd w:id="26"/>
          </w:p>
        </w:tc>
      </w:tr>
      <w:bookmarkEnd w:id="5"/>
    </w:tbl>
    <w:p w14:paraId="642896B6" w14:textId="77777777" w:rsidR="002F663C" w:rsidRPr="002F663C" w:rsidRDefault="002F663C" w:rsidP="002F663C">
      <w:pPr>
        <w:jc w:val="left"/>
        <w:rPr>
          <w:rFonts w:eastAsia="Calibri" w:cs="Times New Roman"/>
          <w:highlight w:val="yellow"/>
        </w:rPr>
      </w:pPr>
    </w:p>
    <w:p w14:paraId="042AA215" w14:textId="77777777" w:rsidR="003971FF" w:rsidRPr="007F6EA2" w:rsidRDefault="002F4CEF" w:rsidP="00B16ACF">
      <w:pPr>
        <w:spacing w:after="120"/>
        <w:rPr>
          <w:rFonts w:eastAsia="Calibri" w:cs="Times New Roman"/>
          <w:bCs/>
          <w:highlight w:val="yellow"/>
        </w:rPr>
      </w:pPr>
      <w:r w:rsidRPr="002F663C">
        <w:rPr>
          <w:rFonts w:eastAsia="Calibri" w:cs="Times New Roman"/>
          <w:b/>
          <w:szCs w:val="18"/>
        </w:rPr>
        <w:t>Description:</w:t>
      </w:r>
      <w:r w:rsidRPr="002F663C">
        <w:rPr>
          <w:rFonts w:eastAsia="Calibri" w:cs="Times New Roman"/>
          <w:szCs w:val="18"/>
        </w:rPr>
        <w:t xml:space="preserve"> Testing and Labeling Pertaining to Product Certification; Requirements Pertaining to Third Party Conformity Assessment Bodies</w:t>
      </w:r>
    </w:p>
    <w:p w14:paraId="7298AA8F" w14:textId="77777777" w:rsidR="00411A1D" w:rsidRPr="002F663C" w:rsidRDefault="002F4CEF" w:rsidP="00B16ACF">
      <w:pPr>
        <w:spacing w:after="120"/>
        <w:rPr>
          <w:rFonts w:eastAsia="Calibri" w:cs="Times New Roman"/>
          <w:szCs w:val="18"/>
        </w:rPr>
      </w:pPr>
      <w:r w:rsidRPr="002F663C">
        <w:rPr>
          <w:rFonts w:eastAsia="Calibri" w:cs="Times New Roman"/>
          <w:szCs w:val="18"/>
        </w:rPr>
        <w:t>AGENCY: Consumer Product Safety Commission (CPSC)</w:t>
      </w:r>
    </w:p>
    <w:p w14:paraId="65D43339" w14:textId="77777777" w:rsidR="00411A1D" w:rsidRPr="002F663C" w:rsidRDefault="002F4CEF" w:rsidP="00B16ACF">
      <w:pPr>
        <w:spacing w:after="120"/>
        <w:rPr>
          <w:rFonts w:eastAsia="Calibri" w:cs="Times New Roman"/>
          <w:szCs w:val="18"/>
        </w:rPr>
      </w:pPr>
      <w:r w:rsidRPr="002F663C">
        <w:rPr>
          <w:rFonts w:eastAsia="Calibri" w:cs="Times New Roman"/>
          <w:szCs w:val="18"/>
        </w:rPr>
        <w:t>ACTION: Direct final rule</w:t>
      </w:r>
    </w:p>
    <w:p w14:paraId="18BDF48A" w14:textId="77777777" w:rsidR="00411A1D" w:rsidRPr="002F663C" w:rsidRDefault="002F4CEF" w:rsidP="00B16ACF">
      <w:pPr>
        <w:spacing w:after="120"/>
        <w:rPr>
          <w:rFonts w:eastAsia="Calibri" w:cs="Times New Roman"/>
          <w:szCs w:val="18"/>
        </w:rPr>
      </w:pPr>
      <w:r w:rsidRPr="002F663C">
        <w:rPr>
          <w:rFonts w:eastAsia="Calibri" w:cs="Times New Roman"/>
          <w:szCs w:val="18"/>
        </w:rPr>
        <w:t>SUMMARY: This direct final rule updates the testing and third party conformity assessment body rules to incorporate by reference current versions of ISO/IEC 17025:2017(E) and ISO/IEC</w:t>
      </w:r>
      <w:r>
        <w:rPr>
          <w:rFonts w:eastAsia="Calibri" w:cs="Times New Roman"/>
          <w:szCs w:val="18"/>
        </w:rPr>
        <w:t> </w:t>
      </w:r>
      <w:r w:rsidRPr="002F663C">
        <w:rPr>
          <w:rFonts w:eastAsia="Calibri" w:cs="Times New Roman"/>
          <w:szCs w:val="18"/>
        </w:rPr>
        <w:t>17011:2017(E).</w:t>
      </w:r>
    </w:p>
    <w:p w14:paraId="4A5B1C03" w14:textId="77777777" w:rsidR="00411A1D" w:rsidRPr="002F663C" w:rsidRDefault="002F4CEF" w:rsidP="00B16ACF">
      <w:pPr>
        <w:spacing w:after="120"/>
        <w:rPr>
          <w:rFonts w:eastAsia="Calibri" w:cs="Times New Roman"/>
          <w:szCs w:val="18"/>
        </w:rPr>
      </w:pPr>
      <w:r w:rsidRPr="002F663C">
        <w:rPr>
          <w:rFonts w:eastAsia="Calibri" w:cs="Times New Roman"/>
          <w:szCs w:val="18"/>
        </w:rPr>
        <w:t xml:space="preserve">DATES: The rule is effective on 29 July 2021, unless CPSC receives a significant adverse comment by 1 June 2021. If CPSC receives such a comment, it will publish a document in the Federal Register, </w:t>
      </w:r>
      <w:r w:rsidRPr="002F663C">
        <w:rPr>
          <w:rFonts w:eastAsia="Calibri" w:cs="Times New Roman"/>
          <w:szCs w:val="18"/>
        </w:rPr>
        <w:lastRenderedPageBreak/>
        <w:t>withdrawing this direct final rule before its effective date. The incorporation by reference of the publication listed in this rule is approved by the Director of the Federal Register as of 29 July 2021.</w:t>
      </w:r>
    </w:p>
    <w:p w14:paraId="244E7CAD" w14:textId="77777777" w:rsidR="00411A1D" w:rsidRPr="002F663C" w:rsidRDefault="002F4CEF" w:rsidP="00B16ACF">
      <w:pPr>
        <w:spacing w:after="120"/>
        <w:rPr>
          <w:rFonts w:eastAsia="Calibri" w:cs="Times New Roman"/>
          <w:szCs w:val="18"/>
        </w:rPr>
      </w:pPr>
      <w:r w:rsidRPr="002F663C">
        <w:rPr>
          <w:rFonts w:eastAsia="Calibri" w:cs="Times New Roman"/>
          <w:szCs w:val="18"/>
        </w:rPr>
        <w:t xml:space="preserve">This direct final rule is identified by Docket Number CPSC-2021-0013. For access to the Docket to read background documents or comments received, go to </w:t>
      </w:r>
      <w:hyperlink r:id="rId10" w:history="1">
        <w:r w:rsidRPr="002F663C">
          <w:rPr>
            <w:rFonts w:eastAsia="Calibri" w:cs="Times New Roman"/>
            <w:color w:val="0000FF"/>
            <w:szCs w:val="18"/>
            <w:u w:val="single"/>
          </w:rPr>
          <w:t>Regulations.gov</w:t>
        </w:r>
      </w:hyperlink>
      <w:r w:rsidRPr="002F663C">
        <w:rPr>
          <w:rFonts w:eastAsia="Calibri" w:cs="Times New Roman"/>
          <w:szCs w:val="18"/>
        </w:rPr>
        <w:t xml:space="preserve">, insert Docket Number CPSC-2021-0013 into the search box and follow the prompts.  The Final Rule is posted on Regulations.gov at </w:t>
      </w:r>
      <w:hyperlink r:id="rId11" w:tgtFrame="_blank" w:history="1">
        <w:r w:rsidRPr="002F663C">
          <w:rPr>
            <w:rFonts w:eastAsia="Calibri" w:cs="Times New Roman"/>
            <w:color w:val="0000FF"/>
            <w:szCs w:val="18"/>
            <w:u w:val="single"/>
          </w:rPr>
          <w:t>https://www.regulations.gov/document/CPSC_FRDOC_0001-1127</w:t>
        </w:r>
      </w:hyperlink>
      <w:r w:rsidRPr="002F663C">
        <w:rPr>
          <w:rFonts w:eastAsia="Calibri" w:cs="Times New Roman"/>
          <w:szCs w:val="18"/>
        </w:rPr>
        <w:t xml:space="preserve">. WTO Members and their stakeholders are asked to submit comments to the </w:t>
      </w:r>
      <w:hyperlink r:id="rId12" w:tgtFrame="_blank" w:history="1">
        <w:r w:rsidRPr="002F663C">
          <w:rPr>
            <w:rFonts w:eastAsia="Calibri" w:cs="Times New Roman"/>
            <w:color w:val="0000FF"/>
            <w:szCs w:val="18"/>
            <w:u w:val="single"/>
          </w:rPr>
          <w:t>USA TBT Enquiry Point</w:t>
        </w:r>
      </w:hyperlink>
      <w:r w:rsidRPr="002F663C">
        <w:rPr>
          <w:rFonts w:eastAsia="Calibri" w:cs="Times New Roman"/>
          <w:szCs w:val="18"/>
        </w:rPr>
        <w:t xml:space="preserve">. Comments received by the USA TBT Enquiry Point from WTO Members and their stakeholders will be shared with the regulator and will also be submitted to the </w:t>
      </w:r>
      <w:hyperlink r:id="rId13" w:tgtFrame="_blank" w:history="1">
        <w:r w:rsidRPr="002F663C">
          <w:rPr>
            <w:rFonts w:eastAsia="Calibri" w:cs="Times New Roman"/>
            <w:color w:val="0000FF"/>
            <w:szCs w:val="18"/>
            <w:u w:val="single"/>
          </w:rPr>
          <w:t>Docket</w:t>
        </w:r>
      </w:hyperlink>
      <w:r w:rsidRPr="002F663C">
        <w:rPr>
          <w:rFonts w:eastAsia="Calibri" w:cs="Times New Roman"/>
          <w:szCs w:val="18"/>
        </w:rPr>
        <w:t xml:space="preserve"> on </w:t>
      </w:r>
      <w:hyperlink r:id="rId14" w:history="1">
        <w:r w:rsidRPr="002F663C">
          <w:rPr>
            <w:rFonts w:eastAsia="Calibri" w:cs="Times New Roman"/>
            <w:color w:val="0000FF"/>
            <w:szCs w:val="18"/>
            <w:u w:val="single"/>
          </w:rPr>
          <w:t>Regulations.gov</w:t>
        </w:r>
      </w:hyperlink>
      <w:r w:rsidRPr="002F663C">
        <w:rPr>
          <w:rFonts w:eastAsia="Calibri" w:cs="Times New Roman"/>
          <w:szCs w:val="18"/>
        </w:rPr>
        <w:t xml:space="preserve"> if received by or before 1 June 2021.</w:t>
      </w:r>
    </w:p>
    <w:p w14:paraId="7211CDAA" w14:textId="77777777" w:rsidR="00411A1D" w:rsidRPr="002F663C" w:rsidRDefault="002F4CEF" w:rsidP="00B16ACF">
      <w:pPr>
        <w:spacing w:after="120"/>
        <w:rPr>
          <w:rFonts w:eastAsia="Calibri" w:cs="Times New Roman"/>
          <w:szCs w:val="18"/>
        </w:rPr>
      </w:pPr>
      <w:r w:rsidRPr="002F663C">
        <w:rPr>
          <w:rFonts w:eastAsia="Calibri" w:cs="Times New Roman"/>
          <w:szCs w:val="18"/>
        </w:rPr>
        <w:t xml:space="preserve">Previous actions notified under the symbol </w:t>
      </w:r>
      <w:hyperlink r:id="rId15" w:tgtFrame="_blank" w:history="1">
        <w:r w:rsidRPr="002F663C">
          <w:rPr>
            <w:rFonts w:eastAsia="Calibri" w:cs="Times New Roman"/>
            <w:color w:val="0000FF"/>
            <w:szCs w:val="18"/>
            <w:u w:val="single"/>
          </w:rPr>
          <w:t>G/TBT/N/USA/549</w:t>
        </w:r>
      </w:hyperlink>
      <w:r w:rsidRPr="002F663C">
        <w:rPr>
          <w:rFonts w:eastAsia="Calibri" w:cs="Times New Roman"/>
          <w:szCs w:val="18"/>
        </w:rPr>
        <w:t xml:space="preserve"> are identified by Docket Numbers CPSC-2010-0038 and CPSC-2011-0082.  The Docket Folders are available on </w:t>
      </w:r>
      <w:hyperlink r:id="rId16" w:history="1">
        <w:r w:rsidRPr="002F663C">
          <w:rPr>
            <w:rFonts w:eastAsia="Calibri" w:cs="Times New Roman"/>
            <w:color w:val="0000FF"/>
            <w:szCs w:val="18"/>
            <w:u w:val="single"/>
          </w:rPr>
          <w:t>Regulations.gov</w:t>
        </w:r>
      </w:hyperlink>
      <w:r w:rsidRPr="002F663C">
        <w:rPr>
          <w:rFonts w:eastAsia="Calibri" w:cs="Times New Roman"/>
          <w:szCs w:val="18"/>
        </w:rPr>
        <w:t xml:space="preserve"> at</w:t>
      </w:r>
      <w:r>
        <w:rPr>
          <w:rFonts w:eastAsia="Calibri" w:cs="Times New Roman"/>
          <w:szCs w:val="18"/>
        </w:rPr>
        <w:t> </w:t>
      </w:r>
      <w:hyperlink r:id="rId17" w:history="1">
        <w:r w:rsidRPr="00FC20D1">
          <w:rPr>
            <w:rStyle w:val="Hyperlink"/>
            <w:rFonts w:eastAsia="Calibri" w:cs="Times New Roman"/>
            <w:szCs w:val="18"/>
          </w:rPr>
          <w:t>https://www.regulations.gov/docket/CPSC-2010-0038/document</w:t>
        </w:r>
      </w:hyperlink>
      <w:r w:rsidRPr="002F663C">
        <w:rPr>
          <w:rFonts w:eastAsia="Calibri" w:cs="Times New Roman"/>
          <w:szCs w:val="18"/>
        </w:rPr>
        <w:t xml:space="preserve"> and </w:t>
      </w:r>
      <w:hyperlink r:id="rId18" w:tgtFrame="_blank" w:history="1">
        <w:r w:rsidRPr="002F663C">
          <w:rPr>
            <w:rFonts w:eastAsia="Calibri" w:cs="Times New Roman"/>
            <w:color w:val="0000FF"/>
            <w:szCs w:val="18"/>
            <w:u w:val="single"/>
          </w:rPr>
          <w:t>https://www.regulations.gov/docket/CPSC-2011-0082/document</w:t>
        </w:r>
      </w:hyperlink>
      <w:r w:rsidRPr="002F663C">
        <w:rPr>
          <w:rFonts w:eastAsia="Calibri" w:cs="Times New Roman"/>
          <w:szCs w:val="18"/>
        </w:rPr>
        <w:t xml:space="preserve"> and provide access to primary and supporting documents as well as comments received. Documents are also accessible from </w:t>
      </w:r>
      <w:hyperlink r:id="rId19" w:history="1">
        <w:r w:rsidRPr="002F663C">
          <w:rPr>
            <w:rFonts w:eastAsia="Calibri" w:cs="Times New Roman"/>
            <w:color w:val="0000FF"/>
            <w:szCs w:val="18"/>
            <w:u w:val="single"/>
          </w:rPr>
          <w:t>Regulations.gov</w:t>
        </w:r>
      </w:hyperlink>
      <w:r w:rsidRPr="002F663C">
        <w:rPr>
          <w:rFonts w:eastAsia="Calibri" w:cs="Times New Roman"/>
          <w:szCs w:val="18"/>
        </w:rPr>
        <w:t xml:space="preserve"> by searching the Docket Numbers.</w:t>
      </w:r>
    </w:p>
    <w:p w14:paraId="300BE447" w14:textId="77777777" w:rsidR="006C5A96" w:rsidRDefault="002F4CEF" w:rsidP="006C5A96">
      <w:pPr>
        <w:jc w:val="center"/>
        <w:rPr>
          <w:b/>
        </w:rPr>
      </w:pPr>
      <w:r w:rsidRPr="003971FF">
        <w:rPr>
          <w:b/>
        </w:rPr>
        <w:t>__________</w:t>
      </w:r>
    </w:p>
    <w:p w14:paraId="53413276" w14:textId="77777777" w:rsidR="004D4D19" w:rsidRDefault="004D4D19" w:rsidP="007F38C2">
      <w:pPr>
        <w:jc w:val="center"/>
        <w:rPr>
          <w:b/>
        </w:rPr>
      </w:pPr>
    </w:p>
    <w:p w14:paraId="0739BB54" w14:textId="77777777" w:rsidR="00A1565D" w:rsidRDefault="00A1565D" w:rsidP="003971FF">
      <w:pPr>
        <w:jc w:val="center"/>
        <w:rPr>
          <w:b/>
        </w:rPr>
      </w:pPr>
    </w:p>
    <w:sectPr w:rsidR="00A1565D" w:rsidSect="006C5A96">
      <w:headerReference w:type="even" r:id="rId20"/>
      <w:headerReference w:type="default" r:id="rId21"/>
      <w:footerReference w:type="even" r:id="rId22"/>
      <w:footerReference w:type="default" r:id="rId23"/>
      <w:headerReference w:type="first" r:id="rId24"/>
      <w:footerReference w:type="first" r:id="rId25"/>
      <w:footnotePr>
        <w:numRestart w:val="eachSect"/>
      </w:footnotePr>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F977D0" w14:textId="77777777" w:rsidR="00403BB1" w:rsidRDefault="002F4CEF">
      <w:r>
        <w:separator/>
      </w:r>
    </w:p>
  </w:endnote>
  <w:endnote w:type="continuationSeparator" w:id="0">
    <w:p w14:paraId="0DCD5BD9" w14:textId="77777777" w:rsidR="00403BB1" w:rsidRDefault="002F4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56D105" w14:textId="77777777" w:rsidR="00544326" w:rsidRPr="00DD3DD7" w:rsidRDefault="002F4CEF" w:rsidP="00DD3DD7">
    <w:pPr>
      <w:pStyle w:val="Footer"/>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7ACCC7" w14:textId="77777777" w:rsidR="00544326" w:rsidRPr="00DD3DD7" w:rsidRDefault="002F4CEF" w:rsidP="00DD3DD7">
    <w:pPr>
      <w:pStyle w:val="Footer"/>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1E0ACE" w14:textId="77777777" w:rsidR="00217AEE" w:rsidRDefault="00217A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D42C8E" w14:textId="77777777" w:rsidR="00BB5622" w:rsidRDefault="002F4CEF" w:rsidP="00ED54E0">
      <w:r>
        <w:separator/>
      </w:r>
    </w:p>
  </w:footnote>
  <w:footnote w:type="continuationSeparator" w:id="0">
    <w:p w14:paraId="50622874" w14:textId="77777777" w:rsidR="00BB5622" w:rsidRDefault="002F4CEF" w:rsidP="00ED54E0">
      <w:r>
        <w:continuationSeparator/>
      </w:r>
    </w:p>
  </w:footnote>
  <w:footnote w:id="1">
    <w:p w14:paraId="6493BA5A" w14:textId="77777777" w:rsidR="007F6EA2" w:rsidRDefault="002F4CEF">
      <w:pPr>
        <w:pStyle w:val="FootnoteText"/>
      </w:pPr>
      <w:r>
        <w:rPr>
          <w:rStyle w:val="FootnoteReference"/>
        </w:rPr>
        <w:footnoteRef/>
      </w:r>
      <w:r>
        <w:t xml:space="preserve"> </w:t>
      </w:r>
      <w:r w:rsidR="00B65A73" w:rsidRPr="00B65A73">
        <w:t>This information can be provided by including a website address, a pdf attachment, or other information on where the text of the final</w:t>
      </w:r>
      <w:r w:rsidR="002B2435">
        <w:t>/modified</w:t>
      </w:r>
      <w:r w:rsidR="00B65A73" w:rsidRPr="00B65A73">
        <w:t xml:space="preserve"> measure and/or interpretive guidance can be obtained.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8C3003" w14:textId="77777777" w:rsidR="00DD3DD7" w:rsidRDefault="002F4CEF" w:rsidP="00DD3DD7">
    <w:pPr>
      <w:pStyle w:val="Header"/>
      <w:pBdr>
        <w:bottom w:val="single" w:sz="4" w:space="1" w:color="auto"/>
      </w:pBdr>
      <w:tabs>
        <w:tab w:val="clear" w:pos="4513"/>
        <w:tab w:val="clear" w:pos="9027"/>
      </w:tabs>
      <w:jc w:val="center"/>
    </w:pPr>
    <w:bookmarkStart w:id="27" w:name="bmkSymbols2"/>
    <w:r>
      <w:t>PROVISIONAL213215</w:t>
    </w:r>
    <w:bookmarkEnd w:id="27"/>
  </w:p>
  <w:p w14:paraId="051A9E10" w14:textId="77777777" w:rsidR="004D4D19" w:rsidRPr="00DD3DD7" w:rsidRDefault="004D4D19" w:rsidP="00DD3DD7">
    <w:pPr>
      <w:pStyle w:val="Header"/>
      <w:pBdr>
        <w:bottom w:val="single" w:sz="4" w:space="1" w:color="auto"/>
      </w:pBdr>
      <w:tabs>
        <w:tab w:val="clear" w:pos="4513"/>
        <w:tab w:val="clear" w:pos="9027"/>
      </w:tabs>
      <w:jc w:val="center"/>
    </w:pPr>
  </w:p>
  <w:p w14:paraId="692E7D6A" w14:textId="77777777" w:rsidR="00DD3DD7" w:rsidRPr="00DD3DD7" w:rsidRDefault="002F4CEF" w:rsidP="00DD3DD7">
    <w:pPr>
      <w:pStyle w:val="Header"/>
      <w:pBdr>
        <w:bottom w:val="single" w:sz="4" w:space="1" w:color="auto"/>
      </w:pBdr>
      <w:tabs>
        <w:tab w:val="clear" w:pos="4513"/>
        <w:tab w:val="clear" w:pos="9027"/>
      </w:tabs>
      <w:jc w:val="center"/>
    </w:pPr>
    <w:r w:rsidRPr="00DD3DD7">
      <w:t xml:space="preserve">- </w:t>
    </w:r>
    <w:r w:rsidRPr="00DD3DD7">
      <w:fldChar w:fldCharType="begin"/>
    </w:r>
    <w:r w:rsidRPr="00DD3DD7">
      <w:instrText xml:space="preserve"> PAGE </w:instrText>
    </w:r>
    <w:r w:rsidRPr="00DD3DD7">
      <w:fldChar w:fldCharType="separate"/>
    </w:r>
    <w:r w:rsidRPr="00DD3DD7">
      <w:rPr>
        <w:noProof/>
      </w:rPr>
      <w:t>2</w:t>
    </w:r>
    <w:r w:rsidRPr="00DD3DD7">
      <w:fldChar w:fldCharType="end"/>
    </w:r>
    <w:r w:rsidRPr="00DD3DD7">
      <w:t xml:space="preserve"> -</w:t>
    </w:r>
  </w:p>
  <w:p w14:paraId="378E2ECA" w14:textId="77777777" w:rsidR="00544326" w:rsidRPr="00DD3DD7" w:rsidRDefault="00544326" w:rsidP="00DD3DD7">
    <w:pPr>
      <w:pStyle w:val="Header"/>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11B2FA" w14:textId="77777777" w:rsidR="00DD3DD7" w:rsidRPr="002F4CEF" w:rsidRDefault="002F4CEF" w:rsidP="00DD3DD7">
    <w:pPr>
      <w:pStyle w:val="Header"/>
      <w:pBdr>
        <w:bottom w:val="single" w:sz="4" w:space="1" w:color="auto"/>
      </w:pBdr>
      <w:tabs>
        <w:tab w:val="clear" w:pos="4513"/>
        <w:tab w:val="clear" w:pos="9027"/>
      </w:tabs>
      <w:jc w:val="center"/>
      <w:rPr>
        <w:lang w:val="es-ES"/>
      </w:rPr>
    </w:pPr>
    <w:bookmarkStart w:id="28" w:name="spsSymbolHeader"/>
    <w:r w:rsidRPr="002F4CEF">
      <w:rPr>
        <w:lang w:val="es-ES"/>
      </w:rPr>
      <w:t>G/TBT/N/USA/549/Add.3</w:t>
    </w:r>
    <w:bookmarkEnd w:id="28"/>
  </w:p>
  <w:p w14:paraId="0D0BF7E4" w14:textId="77777777" w:rsidR="00DD3DD7" w:rsidRPr="002F4CEF" w:rsidRDefault="00DD3DD7" w:rsidP="00DD3DD7">
    <w:pPr>
      <w:pStyle w:val="Header"/>
      <w:pBdr>
        <w:bottom w:val="single" w:sz="4" w:space="1" w:color="auto"/>
      </w:pBdr>
      <w:tabs>
        <w:tab w:val="clear" w:pos="4513"/>
        <w:tab w:val="clear" w:pos="9027"/>
      </w:tabs>
      <w:jc w:val="center"/>
      <w:rPr>
        <w:lang w:val="es-ES"/>
      </w:rPr>
    </w:pPr>
  </w:p>
  <w:p w14:paraId="1F319BDB" w14:textId="77777777" w:rsidR="00DD3DD7" w:rsidRPr="00DD3DD7" w:rsidRDefault="002F4CEF" w:rsidP="00DD3DD7">
    <w:pPr>
      <w:pStyle w:val="Header"/>
      <w:pBdr>
        <w:bottom w:val="single" w:sz="4" w:space="1" w:color="auto"/>
      </w:pBdr>
      <w:tabs>
        <w:tab w:val="clear" w:pos="4513"/>
        <w:tab w:val="clear" w:pos="9027"/>
      </w:tabs>
      <w:jc w:val="center"/>
    </w:pPr>
    <w:r w:rsidRPr="00DD3DD7">
      <w:t xml:space="preserve">- </w:t>
    </w:r>
    <w:r w:rsidRPr="00DD3DD7">
      <w:fldChar w:fldCharType="begin"/>
    </w:r>
    <w:r w:rsidRPr="00DD3DD7">
      <w:instrText xml:space="preserve"> PAGE </w:instrText>
    </w:r>
    <w:r w:rsidRPr="00DD3DD7">
      <w:fldChar w:fldCharType="separate"/>
    </w:r>
    <w:r w:rsidRPr="00DD3DD7">
      <w:rPr>
        <w:noProof/>
      </w:rPr>
      <w:t>3</w:t>
    </w:r>
    <w:r w:rsidRPr="00DD3DD7">
      <w:fldChar w:fldCharType="end"/>
    </w:r>
    <w:r w:rsidRPr="00DD3DD7">
      <w:t xml:space="preserve"> -</w:t>
    </w:r>
  </w:p>
  <w:p w14:paraId="4D34D29C" w14:textId="77777777" w:rsidR="00544326" w:rsidRPr="00DD3DD7" w:rsidRDefault="00544326" w:rsidP="00DD3DD7">
    <w:pPr>
      <w:pStyle w:val="Header"/>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7379A9" w14:paraId="1F342DBE" w14:textId="77777777" w:rsidTr="00544326">
      <w:trPr>
        <w:trHeight w:val="240"/>
        <w:jc w:val="center"/>
      </w:trPr>
      <w:tc>
        <w:tcPr>
          <w:tcW w:w="3794" w:type="dxa"/>
          <w:shd w:val="clear" w:color="auto" w:fill="FFFFFF"/>
          <w:tcMar>
            <w:left w:w="108" w:type="dxa"/>
            <w:right w:w="108" w:type="dxa"/>
          </w:tcMar>
          <w:vAlign w:val="center"/>
        </w:tcPr>
        <w:p w14:paraId="5AFE6A98" w14:textId="77777777" w:rsidR="00ED54E0" w:rsidRPr="00182B84" w:rsidRDefault="00ED54E0" w:rsidP="00425DC5">
          <w:pPr>
            <w:rPr>
              <w:noProof/>
              <w:lang w:eastAsia="en-GB"/>
            </w:rPr>
          </w:pPr>
        </w:p>
      </w:tc>
      <w:tc>
        <w:tcPr>
          <w:tcW w:w="5448" w:type="dxa"/>
          <w:gridSpan w:val="2"/>
          <w:shd w:val="clear" w:color="auto" w:fill="FFFFFF"/>
          <w:tcMar>
            <w:left w:w="108" w:type="dxa"/>
            <w:right w:w="108" w:type="dxa"/>
          </w:tcMar>
          <w:vAlign w:val="center"/>
        </w:tcPr>
        <w:p w14:paraId="6D4C3257" w14:textId="77777777" w:rsidR="00ED54E0" w:rsidRPr="00182B84" w:rsidRDefault="002F4CEF" w:rsidP="00425DC5">
          <w:pPr>
            <w:jc w:val="right"/>
            <w:rPr>
              <w:b/>
              <w:color w:val="FF0000"/>
              <w:szCs w:val="16"/>
            </w:rPr>
          </w:pPr>
          <w:r>
            <w:rPr>
              <w:b/>
              <w:color w:val="FF0000"/>
              <w:szCs w:val="16"/>
            </w:rPr>
            <w:t xml:space="preserve"> </w:t>
          </w:r>
        </w:p>
      </w:tc>
    </w:tr>
    <w:tr w:rsidR="007379A9" w14:paraId="73B069FF" w14:textId="77777777" w:rsidTr="00544326">
      <w:trPr>
        <w:trHeight w:val="213"/>
        <w:jc w:val="center"/>
      </w:trPr>
      <w:tc>
        <w:tcPr>
          <w:tcW w:w="3794" w:type="dxa"/>
          <w:vMerge w:val="restart"/>
          <w:shd w:val="clear" w:color="auto" w:fill="FFFFFF"/>
          <w:tcMar>
            <w:left w:w="0" w:type="dxa"/>
            <w:right w:w="0" w:type="dxa"/>
          </w:tcMar>
        </w:tcPr>
        <w:p w14:paraId="2FCB887F" w14:textId="77777777" w:rsidR="00ED54E0" w:rsidRPr="00182B84" w:rsidRDefault="002F4CEF" w:rsidP="00425DC5">
          <w:pPr>
            <w:jc w:val="left"/>
          </w:pPr>
          <w:r w:rsidRPr="00182B84">
            <w:rPr>
              <w:noProof/>
              <w:lang w:val="en-US"/>
            </w:rPr>
            <w:drawing>
              <wp:inline distT="0" distB="0" distL="0" distR="0" wp14:anchorId="4E1CE1CA" wp14:editId="450ED1CF">
                <wp:extent cx="2398395" cy="716280"/>
                <wp:effectExtent l="0" t="0" r="1905" b="762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36241"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8395" cy="71628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2E404C00" w14:textId="77777777" w:rsidR="00ED54E0" w:rsidRPr="00182B84" w:rsidRDefault="00ED54E0" w:rsidP="00425DC5">
          <w:pPr>
            <w:jc w:val="right"/>
            <w:rPr>
              <w:b/>
              <w:szCs w:val="16"/>
            </w:rPr>
          </w:pPr>
        </w:p>
      </w:tc>
    </w:tr>
    <w:tr w:rsidR="007379A9" w:rsidRPr="00217AEE" w14:paraId="49E917ED" w14:textId="77777777" w:rsidTr="00544326">
      <w:trPr>
        <w:trHeight w:val="868"/>
        <w:jc w:val="center"/>
      </w:trPr>
      <w:tc>
        <w:tcPr>
          <w:tcW w:w="3794" w:type="dxa"/>
          <w:vMerge/>
          <w:shd w:val="clear" w:color="auto" w:fill="FFFFFF"/>
          <w:tcMar>
            <w:left w:w="108" w:type="dxa"/>
            <w:right w:w="108" w:type="dxa"/>
          </w:tcMar>
        </w:tcPr>
        <w:p w14:paraId="51DF5F36" w14:textId="77777777" w:rsidR="00ED54E0" w:rsidRPr="00182B84" w:rsidRDefault="00ED54E0" w:rsidP="00425DC5">
          <w:pPr>
            <w:jc w:val="left"/>
            <w:rPr>
              <w:noProof/>
              <w:lang w:eastAsia="en-GB"/>
            </w:rPr>
          </w:pPr>
        </w:p>
      </w:tc>
      <w:tc>
        <w:tcPr>
          <w:tcW w:w="5448" w:type="dxa"/>
          <w:gridSpan w:val="2"/>
          <w:shd w:val="clear" w:color="auto" w:fill="FFFFFF"/>
          <w:tcMar>
            <w:left w:w="108" w:type="dxa"/>
            <w:right w:w="108" w:type="dxa"/>
          </w:tcMar>
        </w:tcPr>
        <w:p w14:paraId="015472F6" w14:textId="77777777" w:rsidR="00DD3DD7" w:rsidRPr="002F4CEF" w:rsidRDefault="002F4CEF" w:rsidP="00DD3DD7">
          <w:pPr>
            <w:jc w:val="right"/>
            <w:rPr>
              <w:rFonts w:eastAsia="Calibri" w:cs="Times New Roman"/>
              <w:b/>
              <w:szCs w:val="16"/>
              <w:lang w:val="es-ES"/>
            </w:rPr>
          </w:pPr>
          <w:bookmarkStart w:id="29" w:name="bmkSymbols"/>
          <w:r w:rsidRPr="002F4CEF">
            <w:rPr>
              <w:rFonts w:eastAsia="Calibri" w:cs="Times New Roman"/>
              <w:b/>
              <w:szCs w:val="16"/>
              <w:lang w:val="es-ES"/>
            </w:rPr>
            <w:t>G/TBT/N/USA/549/Add.3</w:t>
          </w:r>
          <w:bookmarkEnd w:id="29"/>
        </w:p>
        <w:p w14:paraId="1FCB00C4" w14:textId="77777777" w:rsidR="00C14444" w:rsidRPr="002F4CEF" w:rsidRDefault="00C14444" w:rsidP="00C14444">
          <w:pPr>
            <w:jc w:val="center"/>
            <w:rPr>
              <w:szCs w:val="16"/>
              <w:lang w:val="es-ES"/>
            </w:rPr>
          </w:pPr>
        </w:p>
      </w:tc>
    </w:tr>
    <w:tr w:rsidR="007379A9" w:rsidRPr="002F4CEF" w14:paraId="71D18579" w14:textId="77777777" w:rsidTr="00544326">
      <w:trPr>
        <w:trHeight w:val="240"/>
        <w:jc w:val="center"/>
      </w:trPr>
      <w:tc>
        <w:tcPr>
          <w:tcW w:w="3794" w:type="dxa"/>
          <w:vMerge/>
          <w:shd w:val="clear" w:color="auto" w:fill="FFFFFF"/>
          <w:tcMar>
            <w:left w:w="108" w:type="dxa"/>
            <w:right w:w="108" w:type="dxa"/>
          </w:tcMar>
          <w:vAlign w:val="center"/>
        </w:tcPr>
        <w:p w14:paraId="0E47B156" w14:textId="77777777" w:rsidR="00ED54E0" w:rsidRPr="002F4CEF" w:rsidRDefault="00ED54E0" w:rsidP="00425DC5">
          <w:pPr>
            <w:rPr>
              <w:lang w:val="es-ES"/>
            </w:rPr>
          </w:pPr>
        </w:p>
      </w:tc>
      <w:tc>
        <w:tcPr>
          <w:tcW w:w="5448" w:type="dxa"/>
          <w:gridSpan w:val="2"/>
          <w:shd w:val="clear" w:color="auto" w:fill="FFFFFF"/>
          <w:tcMar>
            <w:left w:w="108" w:type="dxa"/>
            <w:right w:w="108" w:type="dxa"/>
          </w:tcMar>
          <w:vAlign w:val="center"/>
        </w:tcPr>
        <w:p w14:paraId="6F6ADDF2" w14:textId="1FCF1420" w:rsidR="00ED54E0" w:rsidRPr="002F4CEF" w:rsidRDefault="002F4CEF" w:rsidP="00425DC5">
          <w:pPr>
            <w:jc w:val="right"/>
            <w:rPr>
              <w:szCs w:val="16"/>
              <w:lang w:val="es-ES"/>
            </w:rPr>
          </w:pPr>
          <w:bookmarkStart w:id="30" w:name="bmkDate"/>
          <w:bookmarkEnd w:id="30"/>
          <w:r>
            <w:rPr>
              <w:szCs w:val="16"/>
              <w:lang w:val="es-ES"/>
            </w:rPr>
            <w:t>3 May 2021</w:t>
          </w:r>
        </w:p>
      </w:tc>
    </w:tr>
    <w:tr w:rsidR="007379A9" w14:paraId="1B1FC245" w14:textId="77777777"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0DFA56D7" w14:textId="1DBFC92F" w:rsidR="00ED54E0" w:rsidRPr="00182B84" w:rsidRDefault="002F4CEF" w:rsidP="00425DC5">
          <w:pPr>
            <w:jc w:val="left"/>
            <w:rPr>
              <w:b/>
            </w:rPr>
          </w:pPr>
          <w:r w:rsidRPr="002F663C">
            <w:rPr>
              <w:rFonts w:eastAsia="Calibri" w:cs="Times New Roman"/>
              <w:color w:val="FF0000"/>
              <w:szCs w:val="16"/>
            </w:rPr>
            <w:t>(</w:t>
          </w:r>
          <w:bookmarkStart w:id="31" w:name="bmkSerial"/>
          <w:r>
            <w:rPr>
              <w:rFonts w:eastAsia="Calibri" w:cs="Times New Roman"/>
              <w:color w:val="FF0000"/>
              <w:szCs w:val="16"/>
            </w:rPr>
            <w:t>21</w:t>
          </w:r>
          <w:r w:rsidRPr="002F663C">
            <w:rPr>
              <w:rFonts w:eastAsia="Calibri" w:cs="Times New Roman"/>
              <w:color w:val="FF0000"/>
              <w:szCs w:val="16"/>
            </w:rPr>
            <w:t>-</w:t>
          </w:r>
          <w:bookmarkEnd w:id="31"/>
          <w:r w:rsidR="00217AEE">
            <w:rPr>
              <w:rFonts w:eastAsia="Calibri" w:cs="Times New Roman"/>
              <w:color w:val="FF0000"/>
              <w:szCs w:val="16"/>
            </w:rPr>
            <w:t>3750</w:t>
          </w:r>
          <w:r w:rsidRPr="002F663C">
            <w:rPr>
              <w:rFonts w:eastAsia="Calibri" w:cs="Times New Roman"/>
              <w:color w:val="FF0000"/>
              <w:szCs w:val="16"/>
            </w:rPr>
            <w:t>)</w:t>
          </w:r>
        </w:p>
      </w:tc>
      <w:tc>
        <w:tcPr>
          <w:tcW w:w="3325" w:type="dxa"/>
          <w:tcBorders>
            <w:bottom w:val="single" w:sz="4" w:space="0" w:color="auto"/>
          </w:tcBorders>
          <w:tcMar>
            <w:top w:w="0" w:type="dxa"/>
            <w:left w:w="108" w:type="dxa"/>
            <w:bottom w:w="57" w:type="dxa"/>
            <w:right w:w="108" w:type="dxa"/>
          </w:tcMar>
          <w:vAlign w:val="bottom"/>
        </w:tcPr>
        <w:p w14:paraId="57E22E86" w14:textId="77777777" w:rsidR="00ED54E0" w:rsidRPr="00182B84" w:rsidRDefault="002F4CEF" w:rsidP="00425DC5">
          <w:pPr>
            <w:jc w:val="right"/>
            <w:rPr>
              <w:szCs w:val="16"/>
            </w:rPr>
          </w:pPr>
          <w:r w:rsidRPr="00182B84">
            <w:rPr>
              <w:bCs/>
              <w:szCs w:val="16"/>
            </w:rPr>
            <w:t xml:space="preserve">Page: </w:t>
          </w:r>
          <w:r w:rsidRPr="00182B84">
            <w:rPr>
              <w:bCs/>
              <w:szCs w:val="16"/>
            </w:rPr>
            <w:fldChar w:fldCharType="begin"/>
          </w:r>
          <w:r w:rsidRPr="00182B84">
            <w:rPr>
              <w:bCs/>
              <w:szCs w:val="16"/>
            </w:rPr>
            <w:instrText xml:space="preserve"> PAGE  \* Arabic  \* MERGEFORMAT </w:instrText>
          </w:r>
          <w:r w:rsidRPr="00182B84">
            <w:rPr>
              <w:bCs/>
              <w:szCs w:val="16"/>
            </w:rPr>
            <w:fldChar w:fldCharType="separate"/>
          </w:r>
          <w:r w:rsidR="00F04A9D">
            <w:rPr>
              <w:bCs/>
              <w:noProof/>
              <w:szCs w:val="16"/>
            </w:rPr>
            <w:t>1</w:t>
          </w:r>
          <w:r w:rsidRPr="00182B84">
            <w:rPr>
              <w:bCs/>
              <w:szCs w:val="16"/>
            </w:rPr>
            <w:fldChar w:fldCharType="end"/>
          </w:r>
          <w:r w:rsidRPr="00182B84">
            <w:rPr>
              <w:bCs/>
              <w:szCs w:val="16"/>
            </w:rPr>
            <w:t>/</w:t>
          </w:r>
          <w:r w:rsidRPr="00182B84">
            <w:rPr>
              <w:bCs/>
              <w:szCs w:val="16"/>
            </w:rPr>
            <w:fldChar w:fldCharType="begin"/>
          </w:r>
          <w:r w:rsidRPr="00182B84">
            <w:rPr>
              <w:bCs/>
              <w:szCs w:val="16"/>
            </w:rPr>
            <w:instrText xml:space="preserve"> NUMPAGES  \* Arabic  \* MERGEFORMAT </w:instrText>
          </w:r>
          <w:r w:rsidRPr="00182B84">
            <w:rPr>
              <w:bCs/>
              <w:szCs w:val="16"/>
            </w:rPr>
            <w:fldChar w:fldCharType="separate"/>
          </w:r>
          <w:r w:rsidR="00F04A9D">
            <w:rPr>
              <w:bCs/>
              <w:noProof/>
              <w:szCs w:val="16"/>
            </w:rPr>
            <w:t>1</w:t>
          </w:r>
          <w:r w:rsidRPr="00182B84">
            <w:rPr>
              <w:bCs/>
              <w:szCs w:val="16"/>
            </w:rPr>
            <w:fldChar w:fldCharType="end"/>
          </w:r>
        </w:p>
      </w:tc>
    </w:tr>
    <w:tr w:rsidR="007379A9" w14:paraId="094ABAB3" w14:textId="77777777"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2C6C80A6" w14:textId="77777777" w:rsidR="00ED54E0" w:rsidRPr="00182B84" w:rsidRDefault="002F4CEF" w:rsidP="00425DC5">
          <w:pPr>
            <w:jc w:val="left"/>
            <w:rPr>
              <w:sz w:val="14"/>
              <w:szCs w:val="16"/>
            </w:rPr>
          </w:pPr>
          <w:r>
            <w:rPr>
              <w:b/>
            </w:rPr>
            <w:t>Committee on Technical Barriers to Trade</w:t>
          </w:r>
        </w:p>
      </w:tc>
      <w:tc>
        <w:tcPr>
          <w:tcW w:w="3325" w:type="dxa"/>
          <w:tcBorders>
            <w:top w:val="single" w:sz="4" w:space="0" w:color="auto"/>
          </w:tcBorders>
          <w:tcMar>
            <w:top w:w="113" w:type="dxa"/>
            <w:left w:w="108" w:type="dxa"/>
            <w:bottom w:w="57" w:type="dxa"/>
            <w:right w:w="108" w:type="dxa"/>
          </w:tcMar>
          <w:vAlign w:val="center"/>
        </w:tcPr>
        <w:p w14:paraId="599020E4" w14:textId="77777777" w:rsidR="00ED54E0" w:rsidRPr="00182B84" w:rsidRDefault="002F4CEF" w:rsidP="00425DC5">
          <w:pPr>
            <w:jc w:val="right"/>
            <w:rPr>
              <w:bCs/>
              <w:szCs w:val="18"/>
            </w:rPr>
          </w:pPr>
          <w:r w:rsidRPr="002F663C">
            <w:rPr>
              <w:rFonts w:eastAsia="Calibri" w:cs="Times New Roman"/>
              <w:bCs/>
              <w:szCs w:val="18"/>
            </w:rPr>
            <w:t xml:space="preserve">Original: </w:t>
          </w:r>
          <w:bookmarkStart w:id="32" w:name="bmkOriginalLanguage"/>
          <w:r w:rsidR="00A001F6">
            <w:rPr>
              <w:rFonts w:eastAsia="Calibri" w:cs="Times New Roman"/>
              <w:bCs/>
              <w:szCs w:val="18"/>
            </w:rPr>
            <w:t>English</w:t>
          </w:r>
          <w:bookmarkEnd w:id="32"/>
        </w:p>
      </w:tc>
    </w:tr>
  </w:tbl>
  <w:p w14:paraId="12E91FC6" w14:textId="77777777" w:rsidR="00ED54E0" w:rsidRDefault="00ED54E0" w:rsidP="00DD3D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6FCA255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E641DF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3E948C5"/>
    <w:multiLevelType w:val="multilevel"/>
    <w:tmpl w:val="5BDEB10A"/>
    <w:styleLink w:val="ListBullets"/>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907"/>
        </w:tabs>
        <w:ind w:left="907" w:hanging="340"/>
      </w:pPr>
      <w:rPr>
        <w:rFonts w:ascii="Symbol" w:hAnsi="Symbol" w:hint="default"/>
        <w:color w:val="auto"/>
      </w:rPr>
    </w:lvl>
    <w:lvl w:ilvl="2">
      <w:start w:val="1"/>
      <w:numFmt w:val="bullet"/>
      <w:pStyle w:val="ListBullet3"/>
      <w:lvlText w:val=""/>
      <w:lvlJc w:val="left"/>
      <w:pPr>
        <w:tabs>
          <w:tab w:val="num" w:pos="1247"/>
        </w:tabs>
        <w:ind w:left="1247" w:hanging="340"/>
      </w:pPr>
      <w:rPr>
        <w:rFonts w:ascii="Symbol" w:hAnsi="Symbol" w:hint="default"/>
        <w:color w:val="auto"/>
      </w:rPr>
    </w:lvl>
    <w:lvl w:ilvl="3">
      <w:start w:val="1"/>
      <w:numFmt w:val="bullet"/>
      <w:pStyle w:val="ListBullet4"/>
      <w:lvlText w:val=""/>
      <w:lvlJc w:val="left"/>
      <w:pPr>
        <w:tabs>
          <w:tab w:val="num" w:pos="1588"/>
        </w:tabs>
        <w:ind w:left="1588" w:hanging="341"/>
      </w:pPr>
      <w:rPr>
        <w:rFonts w:ascii="Symbol" w:hAnsi="Symbol" w:hint="default"/>
      </w:rPr>
    </w:lvl>
    <w:lvl w:ilvl="4">
      <w:start w:val="1"/>
      <w:numFmt w:val="bullet"/>
      <w:pStyle w:val="ListBullet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15:restartNumberingAfterBreak="0">
    <w:nsid w:val="57454AB1"/>
    <w:multiLevelType w:val="multilevel"/>
    <w:tmpl w:val="075A666C"/>
    <w:numStyleLink w:val="LegalHeadings"/>
  </w:abstractNum>
  <w:abstractNum w:abstractNumId="12" w15:restartNumberingAfterBreak="0">
    <w:nsid w:val="57551E12"/>
    <w:multiLevelType w:val="multilevel"/>
    <w:tmpl w:val="075A666C"/>
    <w:styleLink w:val="LegalHeadings"/>
    <w:lvl w:ilvl="0">
      <w:start w:val="1"/>
      <w:numFmt w:val="decimal"/>
      <w:pStyle w:val="Heading1"/>
      <w:isLgl/>
      <w:suff w:val="nothing"/>
      <w:lvlText w:val="%1  "/>
      <w:lvlJc w:val="left"/>
      <w:pPr>
        <w:ind w:left="0" w:firstLine="0"/>
      </w:pPr>
      <w:rPr>
        <w:rFonts w:hint="default"/>
      </w:rPr>
    </w:lvl>
    <w:lvl w:ilvl="1">
      <w:start w:val="1"/>
      <w:numFmt w:val="decimal"/>
      <w:pStyle w:val="Heading2"/>
      <w:isLgl/>
      <w:suff w:val="nothing"/>
      <w:lvlText w:val="%1.%2  "/>
      <w:lvlJc w:val="left"/>
      <w:pPr>
        <w:ind w:left="0" w:firstLine="0"/>
      </w:pPr>
      <w:rPr>
        <w:rFonts w:hint="default"/>
      </w:rPr>
    </w:lvl>
    <w:lvl w:ilvl="2">
      <w:start w:val="1"/>
      <w:numFmt w:val="decimal"/>
      <w:pStyle w:val="Heading3"/>
      <w:isLgl/>
      <w:suff w:val="nothing"/>
      <w:lvlText w:val="%1.%2.%3  "/>
      <w:lvlJc w:val="left"/>
      <w:pPr>
        <w:ind w:left="0" w:firstLine="0"/>
      </w:pPr>
      <w:rPr>
        <w:rFonts w:hint="default"/>
      </w:rPr>
    </w:lvl>
    <w:lvl w:ilvl="3">
      <w:start w:val="1"/>
      <w:numFmt w:val="decimal"/>
      <w:pStyle w:val="Heading4"/>
      <w:isLgl/>
      <w:suff w:val="nothing"/>
      <w:lvlText w:val="%1.%2.%3.%4  "/>
      <w:lvlJc w:val="left"/>
      <w:pPr>
        <w:ind w:left="0" w:firstLine="0"/>
      </w:pPr>
      <w:rPr>
        <w:rFonts w:hint="default"/>
      </w:rPr>
    </w:lvl>
    <w:lvl w:ilvl="4">
      <w:start w:val="1"/>
      <w:numFmt w:val="decimal"/>
      <w:pStyle w:val="Heading5"/>
      <w:isLgl/>
      <w:suff w:val="nothing"/>
      <w:lvlText w:val="%1.%2.%3.%4.%5  "/>
      <w:lvlJc w:val="left"/>
      <w:pPr>
        <w:ind w:left="0" w:firstLine="0"/>
      </w:pPr>
      <w:rPr>
        <w:rFonts w:hint="default"/>
      </w:rPr>
    </w:lvl>
    <w:lvl w:ilvl="5">
      <w:start w:val="1"/>
      <w:numFmt w:val="decimal"/>
      <w:pStyle w:val="Heading6"/>
      <w:isLgl/>
      <w:suff w:val="nothing"/>
      <w:lvlText w:val="%1.%2.%3.%4.%5.%6  "/>
      <w:lvlJc w:val="left"/>
      <w:pPr>
        <w:ind w:left="0" w:firstLine="0"/>
      </w:pPr>
      <w:rPr>
        <w:rFonts w:hint="default"/>
      </w:rPr>
    </w:lvl>
    <w:lvl w:ilvl="6">
      <w:start w:val="1"/>
      <w:numFmt w:val="decimal"/>
      <w:lvlRestart w:val="1"/>
      <w:pStyle w:val="BodyText"/>
      <w:isLgl/>
      <w:suff w:val="nothing"/>
      <w:lvlText w:val="%1.%7.  "/>
      <w:lvlJc w:val="left"/>
      <w:pPr>
        <w:ind w:left="0" w:firstLine="0"/>
      </w:pPr>
      <w:rPr>
        <w:rFonts w:hint="default"/>
      </w:rPr>
    </w:lvl>
    <w:lvl w:ilvl="7">
      <w:start w:val="1"/>
      <w:numFmt w:val="lowerLetter"/>
      <w:pStyle w:val="BodyText2"/>
      <w:lvlText w:val="%8."/>
      <w:lvlJc w:val="left"/>
      <w:pPr>
        <w:tabs>
          <w:tab w:val="num" w:pos="907"/>
        </w:tabs>
        <w:ind w:left="907" w:hanging="340"/>
      </w:pPr>
      <w:rPr>
        <w:rFonts w:hint="default"/>
      </w:rPr>
    </w:lvl>
    <w:lvl w:ilvl="8">
      <w:start w:val="1"/>
      <w:numFmt w:val="lowerRoman"/>
      <w:pStyle w:val="BodyText3"/>
      <w:lvlText w:val="%9."/>
      <w:lvlJc w:val="left"/>
      <w:pPr>
        <w:tabs>
          <w:tab w:val="num" w:pos="1247"/>
        </w:tabs>
        <w:ind w:left="1247" w:hanging="340"/>
      </w:pPr>
      <w:rPr>
        <w:rFonts w:hint="default"/>
      </w:rPr>
    </w:lvl>
  </w:abstractNum>
  <w:abstractNum w:abstractNumId="13" w15:restartNumberingAfterBreak="0">
    <w:nsid w:val="63D526BA"/>
    <w:multiLevelType w:val="hybridMultilevel"/>
    <w:tmpl w:val="5CB60482"/>
    <w:lvl w:ilvl="0" w:tplc="EF0C613C">
      <w:start w:val="1"/>
      <w:numFmt w:val="decimal"/>
      <w:pStyle w:val="SummaryText"/>
      <w:lvlText w:val="%1."/>
      <w:lvlJc w:val="left"/>
      <w:pPr>
        <w:ind w:left="360" w:hanging="360"/>
      </w:pPr>
    </w:lvl>
    <w:lvl w:ilvl="1" w:tplc="B3DA4DEC" w:tentative="1">
      <w:start w:val="1"/>
      <w:numFmt w:val="lowerLetter"/>
      <w:lvlText w:val="%2."/>
      <w:lvlJc w:val="left"/>
      <w:pPr>
        <w:ind w:left="1080" w:hanging="360"/>
      </w:pPr>
    </w:lvl>
    <w:lvl w:ilvl="2" w:tplc="DD243F08" w:tentative="1">
      <w:start w:val="1"/>
      <w:numFmt w:val="lowerRoman"/>
      <w:lvlText w:val="%3."/>
      <w:lvlJc w:val="right"/>
      <w:pPr>
        <w:ind w:left="1800" w:hanging="180"/>
      </w:pPr>
    </w:lvl>
    <w:lvl w:ilvl="3" w:tplc="64082468" w:tentative="1">
      <w:start w:val="1"/>
      <w:numFmt w:val="decimal"/>
      <w:lvlText w:val="%4."/>
      <w:lvlJc w:val="left"/>
      <w:pPr>
        <w:ind w:left="2520" w:hanging="360"/>
      </w:pPr>
    </w:lvl>
    <w:lvl w:ilvl="4" w:tplc="21307578" w:tentative="1">
      <w:start w:val="1"/>
      <w:numFmt w:val="lowerLetter"/>
      <w:lvlText w:val="%5."/>
      <w:lvlJc w:val="left"/>
      <w:pPr>
        <w:ind w:left="3240" w:hanging="360"/>
      </w:pPr>
    </w:lvl>
    <w:lvl w:ilvl="5" w:tplc="1D1C0D0E" w:tentative="1">
      <w:start w:val="1"/>
      <w:numFmt w:val="lowerRoman"/>
      <w:lvlText w:val="%6."/>
      <w:lvlJc w:val="right"/>
      <w:pPr>
        <w:ind w:left="3960" w:hanging="180"/>
      </w:pPr>
    </w:lvl>
    <w:lvl w:ilvl="6" w:tplc="3E524974" w:tentative="1">
      <w:start w:val="1"/>
      <w:numFmt w:val="decimal"/>
      <w:lvlText w:val="%7."/>
      <w:lvlJc w:val="left"/>
      <w:pPr>
        <w:ind w:left="4680" w:hanging="360"/>
      </w:pPr>
    </w:lvl>
    <w:lvl w:ilvl="7" w:tplc="63EEFD28" w:tentative="1">
      <w:start w:val="1"/>
      <w:numFmt w:val="lowerLetter"/>
      <w:lvlText w:val="%8."/>
      <w:lvlJc w:val="left"/>
      <w:pPr>
        <w:ind w:left="5400" w:hanging="360"/>
      </w:pPr>
    </w:lvl>
    <w:lvl w:ilvl="8" w:tplc="B41AE824"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 w:numId="16">
    <w:abstractNumId w:val="11"/>
    <w:lvlOverride w:ilvl="0">
      <w:lvl w:ilvl="0">
        <w:start w:val="1"/>
        <w:numFmt w:val="decimal"/>
        <w:pStyle w:val="Heading1"/>
        <w:isLgl/>
        <w:suff w:val="nothing"/>
        <w:lvlText w:val="%1  "/>
        <w:lvlJc w:val="left"/>
        <w:pPr>
          <w:ind w:left="0" w:firstLine="0"/>
        </w:pPr>
        <w:rPr>
          <w:rFonts w:hint="default"/>
        </w:rPr>
      </w:lvl>
    </w:lvlOverride>
    <w:lvlOverride w:ilvl="1">
      <w:lvl w:ilvl="1">
        <w:start w:val="1"/>
        <w:numFmt w:val="decimal"/>
        <w:pStyle w:val="Heading2"/>
        <w:isLgl/>
        <w:suff w:val="nothing"/>
        <w:lvlText w:val="%1.%2  "/>
        <w:lvlJc w:val="left"/>
        <w:pPr>
          <w:ind w:left="0" w:firstLine="0"/>
        </w:pPr>
        <w:rPr>
          <w:rFonts w:hint="default"/>
        </w:rPr>
      </w:lvl>
    </w:lvlOverride>
    <w:lvlOverride w:ilvl="2">
      <w:lvl w:ilvl="2">
        <w:start w:val="1"/>
        <w:numFmt w:val="decimal"/>
        <w:pStyle w:val="Heading3"/>
        <w:isLgl/>
        <w:suff w:val="nothing"/>
        <w:lvlText w:val="%1.%2.%3  "/>
        <w:lvlJc w:val="left"/>
        <w:pPr>
          <w:ind w:left="0" w:firstLine="0"/>
        </w:pPr>
        <w:rPr>
          <w:rFonts w:hint="default"/>
        </w:rPr>
      </w:lvl>
    </w:lvlOverride>
    <w:lvlOverride w:ilvl="3">
      <w:lvl w:ilvl="3">
        <w:start w:val="1"/>
        <w:numFmt w:val="decimal"/>
        <w:pStyle w:val="Heading4"/>
        <w:isLgl/>
        <w:suff w:val="nothing"/>
        <w:lvlText w:val="%1.%2.%3.%4  "/>
        <w:lvlJc w:val="left"/>
        <w:pPr>
          <w:ind w:left="0" w:firstLine="0"/>
        </w:pPr>
        <w:rPr>
          <w:rFonts w:hint="default"/>
        </w:rPr>
      </w:lvl>
    </w:lvlOverride>
    <w:lvlOverride w:ilvl="4">
      <w:lvl w:ilvl="4">
        <w:start w:val="1"/>
        <w:numFmt w:val="decimal"/>
        <w:pStyle w:val="Heading5"/>
        <w:isLgl/>
        <w:suff w:val="nothing"/>
        <w:lvlText w:val="%1.%2.%3.%4.%5  "/>
        <w:lvlJc w:val="left"/>
        <w:pPr>
          <w:ind w:left="0" w:firstLine="0"/>
        </w:pPr>
        <w:rPr>
          <w:rFonts w:hint="default"/>
        </w:rPr>
      </w:lvl>
    </w:lvlOverride>
    <w:lvlOverride w:ilvl="5">
      <w:lvl w:ilvl="5">
        <w:start w:val="1"/>
        <w:numFmt w:val="decimal"/>
        <w:pStyle w:val="Heading6"/>
        <w:isLgl/>
        <w:suff w:val="nothing"/>
        <w:lvlText w:val="%1.%2.%3.%4.%5.%6  "/>
        <w:lvlJc w:val="left"/>
        <w:pPr>
          <w:ind w:left="0" w:firstLine="0"/>
        </w:pPr>
        <w:rPr>
          <w:rFonts w:hint="default"/>
        </w:rPr>
      </w:lvl>
    </w:lvlOverride>
    <w:lvlOverride w:ilvl="6">
      <w:lvl w:ilvl="6">
        <w:start w:val="1"/>
        <w:numFmt w:val="decimal"/>
        <w:lvlRestart w:val="1"/>
        <w:pStyle w:val="BodyText"/>
        <w:isLgl/>
        <w:suff w:val="nothing"/>
        <w:lvlText w:val="%1.%7.  "/>
        <w:lvlJc w:val="left"/>
        <w:pPr>
          <w:ind w:left="0" w:firstLine="0"/>
        </w:pPr>
        <w:rPr>
          <w:rFonts w:hint="default"/>
        </w:rPr>
      </w:lvl>
    </w:lvlOverride>
    <w:lvlOverride w:ilvl="7">
      <w:lvl w:ilvl="7">
        <w:start w:val="1"/>
        <w:numFmt w:val="lowerLetter"/>
        <w:pStyle w:val="BodyText2"/>
        <w:lvlText w:val="%8."/>
        <w:lvlJc w:val="left"/>
        <w:pPr>
          <w:tabs>
            <w:tab w:val="num" w:pos="907"/>
          </w:tabs>
          <w:ind w:left="907" w:hanging="340"/>
        </w:pPr>
        <w:rPr>
          <w:rFonts w:hint="default"/>
        </w:rPr>
      </w:lvl>
    </w:lvlOverride>
    <w:lvlOverride w:ilvl="8">
      <w:lvl w:ilvl="8">
        <w:start w:val="1"/>
        <w:numFmt w:val="lowerRoman"/>
        <w:pStyle w:val="BodyText3"/>
        <w:lvlText w:val="%9."/>
        <w:lvlJc w:val="left"/>
        <w:pPr>
          <w:tabs>
            <w:tab w:val="num" w:pos="1247"/>
          </w:tabs>
          <w:ind w:left="1247" w:hanging="3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ttachedTemplate r:id="rId1"/>
  <w:defaultTabStop w:val="567"/>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63C"/>
    <w:rsid w:val="00010D6C"/>
    <w:rsid w:val="000272F6"/>
    <w:rsid w:val="00037AC4"/>
    <w:rsid w:val="000423BF"/>
    <w:rsid w:val="00043ECC"/>
    <w:rsid w:val="000539E2"/>
    <w:rsid w:val="000700FF"/>
    <w:rsid w:val="00082727"/>
    <w:rsid w:val="000923D1"/>
    <w:rsid w:val="000A0633"/>
    <w:rsid w:val="000A4945"/>
    <w:rsid w:val="000A5283"/>
    <w:rsid w:val="000B31E1"/>
    <w:rsid w:val="000C5214"/>
    <w:rsid w:val="000F3D39"/>
    <w:rsid w:val="001120DB"/>
    <w:rsid w:val="0011356B"/>
    <w:rsid w:val="00124403"/>
    <w:rsid w:val="0013337F"/>
    <w:rsid w:val="0013637D"/>
    <w:rsid w:val="001642F0"/>
    <w:rsid w:val="00175DD6"/>
    <w:rsid w:val="00182B84"/>
    <w:rsid w:val="001C2A9D"/>
    <w:rsid w:val="001E291F"/>
    <w:rsid w:val="001E2E4A"/>
    <w:rsid w:val="00217AEE"/>
    <w:rsid w:val="00223DA8"/>
    <w:rsid w:val="00233408"/>
    <w:rsid w:val="00265A0E"/>
    <w:rsid w:val="0027067B"/>
    <w:rsid w:val="00281997"/>
    <w:rsid w:val="002B2435"/>
    <w:rsid w:val="002B2F95"/>
    <w:rsid w:val="002D78C9"/>
    <w:rsid w:val="002F4CEF"/>
    <w:rsid w:val="002F663C"/>
    <w:rsid w:val="00304F14"/>
    <w:rsid w:val="003156C6"/>
    <w:rsid w:val="00327D40"/>
    <w:rsid w:val="00335575"/>
    <w:rsid w:val="003572B4"/>
    <w:rsid w:val="00370A55"/>
    <w:rsid w:val="00381A7D"/>
    <w:rsid w:val="003971FF"/>
    <w:rsid w:val="00397FF5"/>
    <w:rsid w:val="00403BB1"/>
    <w:rsid w:val="00411A1D"/>
    <w:rsid w:val="004244A9"/>
    <w:rsid w:val="00425DC5"/>
    <w:rsid w:val="00467032"/>
    <w:rsid w:val="0046754A"/>
    <w:rsid w:val="00467A46"/>
    <w:rsid w:val="004A220F"/>
    <w:rsid w:val="004C5A53"/>
    <w:rsid w:val="004D4D19"/>
    <w:rsid w:val="004F203A"/>
    <w:rsid w:val="005336B8"/>
    <w:rsid w:val="00544326"/>
    <w:rsid w:val="00547B5F"/>
    <w:rsid w:val="005733F2"/>
    <w:rsid w:val="00573D49"/>
    <w:rsid w:val="005A1A22"/>
    <w:rsid w:val="005B04B9"/>
    <w:rsid w:val="005B3ACA"/>
    <w:rsid w:val="005B68C7"/>
    <w:rsid w:val="005B7054"/>
    <w:rsid w:val="005C353B"/>
    <w:rsid w:val="005C6920"/>
    <w:rsid w:val="005D5981"/>
    <w:rsid w:val="005F30CB"/>
    <w:rsid w:val="00612644"/>
    <w:rsid w:val="00615DE8"/>
    <w:rsid w:val="00620F21"/>
    <w:rsid w:val="0062527B"/>
    <w:rsid w:val="0064657D"/>
    <w:rsid w:val="00657B4C"/>
    <w:rsid w:val="00674CCD"/>
    <w:rsid w:val="006B3175"/>
    <w:rsid w:val="006C5A96"/>
    <w:rsid w:val="006E7D82"/>
    <w:rsid w:val="006F5826"/>
    <w:rsid w:val="00700181"/>
    <w:rsid w:val="00711F9C"/>
    <w:rsid w:val="007141CF"/>
    <w:rsid w:val="0071546B"/>
    <w:rsid w:val="00724E52"/>
    <w:rsid w:val="007379A9"/>
    <w:rsid w:val="00745146"/>
    <w:rsid w:val="007577E3"/>
    <w:rsid w:val="00760003"/>
    <w:rsid w:val="00760DB3"/>
    <w:rsid w:val="00771C40"/>
    <w:rsid w:val="007755FC"/>
    <w:rsid w:val="00782B32"/>
    <w:rsid w:val="00782EF4"/>
    <w:rsid w:val="00787DBC"/>
    <w:rsid w:val="007B3D3F"/>
    <w:rsid w:val="007E6507"/>
    <w:rsid w:val="007F2B8E"/>
    <w:rsid w:val="007F32D1"/>
    <w:rsid w:val="007F38C2"/>
    <w:rsid w:val="007F6EA2"/>
    <w:rsid w:val="00807247"/>
    <w:rsid w:val="00816096"/>
    <w:rsid w:val="0082081F"/>
    <w:rsid w:val="00832639"/>
    <w:rsid w:val="00840C2B"/>
    <w:rsid w:val="008739FD"/>
    <w:rsid w:val="00893E85"/>
    <w:rsid w:val="008A0701"/>
    <w:rsid w:val="008B1018"/>
    <w:rsid w:val="008C42D2"/>
    <w:rsid w:val="008E2C13"/>
    <w:rsid w:val="008E372C"/>
    <w:rsid w:val="00917235"/>
    <w:rsid w:val="00992AEA"/>
    <w:rsid w:val="009A4D36"/>
    <w:rsid w:val="009A6F54"/>
    <w:rsid w:val="009F7637"/>
    <w:rsid w:val="00A001F6"/>
    <w:rsid w:val="00A1565D"/>
    <w:rsid w:val="00A20371"/>
    <w:rsid w:val="00A372AC"/>
    <w:rsid w:val="00A43C3A"/>
    <w:rsid w:val="00A6057A"/>
    <w:rsid w:val="00A72245"/>
    <w:rsid w:val="00A74017"/>
    <w:rsid w:val="00AA332C"/>
    <w:rsid w:val="00AA6B9C"/>
    <w:rsid w:val="00AB3D96"/>
    <w:rsid w:val="00AC27F8"/>
    <w:rsid w:val="00AD3047"/>
    <w:rsid w:val="00AD4C72"/>
    <w:rsid w:val="00AD55DF"/>
    <w:rsid w:val="00AE2AEE"/>
    <w:rsid w:val="00AE568A"/>
    <w:rsid w:val="00B00276"/>
    <w:rsid w:val="00B053E7"/>
    <w:rsid w:val="00B16ACF"/>
    <w:rsid w:val="00B17BD8"/>
    <w:rsid w:val="00B230EC"/>
    <w:rsid w:val="00B27953"/>
    <w:rsid w:val="00B41614"/>
    <w:rsid w:val="00B52738"/>
    <w:rsid w:val="00B56EDC"/>
    <w:rsid w:val="00B65A73"/>
    <w:rsid w:val="00BB1341"/>
    <w:rsid w:val="00BB1F84"/>
    <w:rsid w:val="00BB5622"/>
    <w:rsid w:val="00BE5468"/>
    <w:rsid w:val="00BF067B"/>
    <w:rsid w:val="00C11EAC"/>
    <w:rsid w:val="00C14444"/>
    <w:rsid w:val="00C15F6D"/>
    <w:rsid w:val="00C2459D"/>
    <w:rsid w:val="00C305D7"/>
    <w:rsid w:val="00C30F2A"/>
    <w:rsid w:val="00C425A5"/>
    <w:rsid w:val="00C43456"/>
    <w:rsid w:val="00C50BF8"/>
    <w:rsid w:val="00C65C0C"/>
    <w:rsid w:val="00C808FC"/>
    <w:rsid w:val="00C90A38"/>
    <w:rsid w:val="00C94EC2"/>
    <w:rsid w:val="00CA5556"/>
    <w:rsid w:val="00CB629C"/>
    <w:rsid w:val="00CD7D97"/>
    <w:rsid w:val="00CE3EE6"/>
    <w:rsid w:val="00CE4BA1"/>
    <w:rsid w:val="00D000C7"/>
    <w:rsid w:val="00D221B8"/>
    <w:rsid w:val="00D22E2C"/>
    <w:rsid w:val="00D51C5C"/>
    <w:rsid w:val="00D52A9D"/>
    <w:rsid w:val="00D55AAD"/>
    <w:rsid w:val="00D747AE"/>
    <w:rsid w:val="00D9226C"/>
    <w:rsid w:val="00D95F69"/>
    <w:rsid w:val="00DA20BD"/>
    <w:rsid w:val="00DA4169"/>
    <w:rsid w:val="00DC1434"/>
    <w:rsid w:val="00DD3DD7"/>
    <w:rsid w:val="00DD4208"/>
    <w:rsid w:val="00DE1F32"/>
    <w:rsid w:val="00DE50DB"/>
    <w:rsid w:val="00DF085F"/>
    <w:rsid w:val="00DF6AE1"/>
    <w:rsid w:val="00E0707F"/>
    <w:rsid w:val="00E1426C"/>
    <w:rsid w:val="00E46FD5"/>
    <w:rsid w:val="00E544BB"/>
    <w:rsid w:val="00E56545"/>
    <w:rsid w:val="00E626B0"/>
    <w:rsid w:val="00E9471B"/>
    <w:rsid w:val="00EA5D4F"/>
    <w:rsid w:val="00EB2EDB"/>
    <w:rsid w:val="00EB6C56"/>
    <w:rsid w:val="00EB7B40"/>
    <w:rsid w:val="00EC74B2"/>
    <w:rsid w:val="00ED0E3C"/>
    <w:rsid w:val="00ED1D47"/>
    <w:rsid w:val="00ED54E0"/>
    <w:rsid w:val="00EE587D"/>
    <w:rsid w:val="00EF639C"/>
    <w:rsid w:val="00F03D59"/>
    <w:rsid w:val="00F04A9D"/>
    <w:rsid w:val="00F05F0C"/>
    <w:rsid w:val="00F15787"/>
    <w:rsid w:val="00F32397"/>
    <w:rsid w:val="00F357E7"/>
    <w:rsid w:val="00F359DB"/>
    <w:rsid w:val="00F40595"/>
    <w:rsid w:val="00F53557"/>
    <w:rsid w:val="00F77BEC"/>
    <w:rsid w:val="00F810EA"/>
    <w:rsid w:val="00FA1663"/>
    <w:rsid w:val="00FA5EBC"/>
    <w:rsid w:val="00FA6F48"/>
    <w:rsid w:val="00FC20D1"/>
    <w:rsid w:val="00FD224A"/>
    <w:rsid w:val="00FD28F0"/>
    <w:rsid w:val="00FD5A0F"/>
    <w:rsid w:val="00FE4603"/>
    <w:rsid w:val="00FF04A8"/>
    <w:rsid w:val="00FF46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C1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uiPriority="2" w:qFormat="1"/>
    <w:lsdException w:name="heading 4" w:uiPriority="2" w:qFormat="1"/>
    <w:lsdException w:name="heading 5" w:uiPriority="2" w:qFormat="1"/>
    <w:lsdException w:name="heading 6" w:uiPriority="2" w:qFormat="1"/>
    <w:lsdException w:name="heading 7" w:uiPriority="2"/>
    <w:lsdException w:name="heading 8" w:uiPriority="2"/>
    <w:lsdException w:name="heading 9" w:uiPriority="2"/>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49" w:unhideWhenUsed="1"/>
    <w:lsdException w:name="endnote text" w:semiHidden="1" w:uiPriority="49" w:unhideWhenUsed="1"/>
    <w:lsdException w:name="table of authorities" w:semiHidden="1" w:uiPriority="39" w:unhideWhenUsed="1"/>
    <w:lsdException w:name="macro" w:semiHidden="1" w:unhideWhenUsed="1"/>
    <w:lsdException w:name="toa heading" w:semiHidden="1" w:uiPriority="39" w:unhideWhenUsed="1"/>
    <w:lsdException w:name="List" w:semiHidden="1" w:unhideWhenUsed="1"/>
    <w:lsdException w:name="List Bullet" w:uiPriority="1"/>
    <w:lsdException w:name="List Number" w:semiHidden="1" w:uiPriority="49"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qFormat="1"/>
    <w:lsdException w:name="List Bullet 4" w:uiPriority="1"/>
    <w:lsdException w:name="List Bullet 5" w:uiPriority="1"/>
    <w:lsdException w:name="List Number 2" w:semiHidden="1" w:uiPriority="49" w:unhideWhenUsed="1"/>
    <w:lsdException w:name="List Number 3" w:semiHidden="1" w:uiPriority="49" w:unhideWhenUsed="1"/>
    <w:lsdException w:name="List Number 4" w:semiHidden="1" w:uiPriority="49" w:unhideWhenUsed="1"/>
    <w:lsdException w:name="List Number 5" w:semiHidden="1" w:uiPriority="49" w:unhideWhenUsed="1"/>
    <w:lsdException w:name="Title" w:uiPriority="5" w:qFormat="1"/>
    <w:lsdException w:name="Closing" w:semiHidden="1" w:unhideWhenUsed="1"/>
    <w:lsdException w:name="Signature" w:semiHidden="1" w:unhideWhenUsed="1"/>
    <w:lsdException w:name="Default Paragraph Font" w:semiHidden="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2738"/>
    <w:pPr>
      <w:spacing w:after="0" w:line="240" w:lineRule="auto"/>
      <w:jc w:val="both"/>
    </w:pPr>
    <w:rPr>
      <w:rFonts w:ascii="Verdana" w:hAnsi="Verdana"/>
      <w:sz w:val="18"/>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heme="majorEastAsia" w:cstheme="majorBidi"/>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heme="majorEastAsia" w:cstheme="majorBidi"/>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heme="majorEastAsia" w:cstheme="majorBidi"/>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heme="majorEastAsia" w:cstheme="majorBidi"/>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heme="majorEastAsia" w:cstheme="majorBidi"/>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heme="majorEastAsia" w:cstheme="majorBidi"/>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heme="majorEastAsia" w:cstheme="majorBidi"/>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heme="majorEastAsia" w:cstheme="majorBidi"/>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heme="majorEastAsia" w:cstheme="majorBidi"/>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B230EC"/>
    <w:rPr>
      <w:rFonts w:ascii="Verdana" w:eastAsiaTheme="majorEastAsia" w:hAnsi="Verdana" w:cstheme="majorBidi"/>
      <w:b/>
      <w:bCs/>
      <w:caps/>
      <w:color w:val="006283"/>
      <w:sz w:val="18"/>
      <w:szCs w:val="28"/>
    </w:rPr>
  </w:style>
  <w:style w:type="character" w:customStyle="1" w:styleId="Heading2Char">
    <w:name w:val="Heading 2 Char"/>
    <w:basedOn w:val="DefaultParagraphFont"/>
    <w:link w:val="Heading2"/>
    <w:uiPriority w:val="2"/>
    <w:rsid w:val="00B230EC"/>
    <w:rPr>
      <w:rFonts w:ascii="Verdana" w:eastAsiaTheme="majorEastAsia" w:hAnsi="Verdana" w:cstheme="majorBidi"/>
      <w:b/>
      <w:bCs/>
      <w:color w:val="006283"/>
      <w:sz w:val="18"/>
      <w:szCs w:val="26"/>
    </w:rPr>
  </w:style>
  <w:style w:type="character" w:customStyle="1" w:styleId="Heading3Char">
    <w:name w:val="Heading 3 Char"/>
    <w:basedOn w:val="DefaultParagraphFont"/>
    <w:link w:val="Heading3"/>
    <w:uiPriority w:val="2"/>
    <w:rsid w:val="00B230EC"/>
    <w:rPr>
      <w:rFonts w:ascii="Verdana" w:eastAsiaTheme="majorEastAsia" w:hAnsi="Verdana" w:cstheme="majorBidi"/>
      <w:b/>
      <w:bCs/>
      <w:color w:val="006283"/>
      <w:sz w:val="18"/>
    </w:rPr>
  </w:style>
  <w:style w:type="character" w:customStyle="1" w:styleId="Heading4Char">
    <w:name w:val="Heading 4 Char"/>
    <w:basedOn w:val="DefaultParagraphFont"/>
    <w:link w:val="Heading4"/>
    <w:uiPriority w:val="2"/>
    <w:rsid w:val="00B230EC"/>
    <w:rPr>
      <w:rFonts w:ascii="Verdana" w:eastAsiaTheme="majorEastAsia" w:hAnsi="Verdana" w:cstheme="majorBidi"/>
      <w:b/>
      <w:bCs/>
      <w:iCs/>
      <w:color w:val="006283"/>
      <w:sz w:val="18"/>
    </w:rPr>
  </w:style>
  <w:style w:type="character" w:customStyle="1" w:styleId="Heading5Char">
    <w:name w:val="Heading 5 Char"/>
    <w:basedOn w:val="DefaultParagraphFont"/>
    <w:link w:val="Heading5"/>
    <w:uiPriority w:val="2"/>
    <w:rsid w:val="00B230EC"/>
    <w:rPr>
      <w:rFonts w:ascii="Verdana" w:eastAsiaTheme="majorEastAsia" w:hAnsi="Verdana" w:cstheme="majorBidi"/>
      <w:b/>
      <w:color w:val="006283"/>
      <w:sz w:val="18"/>
    </w:rPr>
  </w:style>
  <w:style w:type="character" w:customStyle="1" w:styleId="Heading6Char">
    <w:name w:val="Heading 6 Char"/>
    <w:basedOn w:val="DefaultParagraphFont"/>
    <w:link w:val="Heading6"/>
    <w:uiPriority w:val="2"/>
    <w:rsid w:val="00B230EC"/>
    <w:rPr>
      <w:rFonts w:ascii="Verdana" w:eastAsiaTheme="majorEastAsia" w:hAnsi="Verdana" w:cstheme="majorBidi"/>
      <w:b/>
      <w:iCs/>
      <w:color w:val="006283"/>
      <w:sz w:val="18"/>
    </w:rPr>
  </w:style>
  <w:style w:type="character" w:customStyle="1" w:styleId="Heading7Char">
    <w:name w:val="Heading 7 Char"/>
    <w:basedOn w:val="DefaultParagraphFont"/>
    <w:link w:val="Heading7"/>
    <w:uiPriority w:val="2"/>
    <w:rsid w:val="00B230EC"/>
    <w:rPr>
      <w:rFonts w:ascii="Verdana" w:eastAsiaTheme="majorEastAsia" w:hAnsi="Verdana" w:cstheme="majorBidi"/>
      <w:b/>
      <w:iCs/>
      <w:color w:val="006283"/>
      <w:sz w:val="18"/>
    </w:rPr>
  </w:style>
  <w:style w:type="character" w:customStyle="1" w:styleId="Heading8Char">
    <w:name w:val="Heading 8 Char"/>
    <w:basedOn w:val="DefaultParagraphFont"/>
    <w:link w:val="Heading8"/>
    <w:uiPriority w:val="2"/>
    <w:rsid w:val="00B230EC"/>
    <w:rPr>
      <w:rFonts w:ascii="Verdana" w:eastAsiaTheme="majorEastAsia" w:hAnsi="Verdana" w:cstheme="majorBidi"/>
      <w:b/>
      <w:i/>
      <w:color w:val="006283"/>
      <w:sz w:val="18"/>
      <w:szCs w:val="20"/>
    </w:rPr>
  </w:style>
  <w:style w:type="character" w:customStyle="1" w:styleId="Heading9Char">
    <w:name w:val="Heading 9 Char"/>
    <w:basedOn w:val="DefaultParagraphFont"/>
    <w:link w:val="Heading9"/>
    <w:uiPriority w:val="2"/>
    <w:rsid w:val="00B230EC"/>
    <w:rPr>
      <w:rFonts w:ascii="Verdana" w:eastAsiaTheme="majorEastAsia" w:hAnsi="Verdana" w:cstheme="majorBidi"/>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heme="majorEastAsia" w:cstheme="majorBidi"/>
      <w:b/>
      <w:caps/>
      <w:color w:val="006283"/>
      <w:kern w:val="28"/>
      <w:szCs w:val="52"/>
    </w:rPr>
  </w:style>
  <w:style w:type="character" w:customStyle="1" w:styleId="TitleChar">
    <w:name w:val="Title Char"/>
    <w:basedOn w:val="DefaultParagraphFont"/>
    <w:link w:val="Title"/>
    <w:uiPriority w:val="5"/>
    <w:rsid w:val="00B230EC"/>
    <w:rPr>
      <w:rFonts w:ascii="Verdana" w:eastAsiaTheme="majorEastAsia" w:hAnsi="Verdana" w:cstheme="majorBidi"/>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basedOn w:val="DefaultParagraphFont"/>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basedOn w:val="DefaultParagraphFont"/>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basedOn w:val="DefaultParagraphFont"/>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qFormat/>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rPr>
      <w:rFonts w:eastAsia="Calibri" w:cs="Times New Roman"/>
    </w:r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cs="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uiPriority w:val="5"/>
    <w:rsid w:val="00E56545"/>
    <w:pPr>
      <w:ind w:firstLine="567"/>
      <w:jc w:val="left"/>
    </w:pPr>
    <w:rPr>
      <w:rFonts w:eastAsia="Calibri" w:cs="Times New Roman"/>
      <w:sz w:val="16"/>
      <w:szCs w:val="18"/>
      <w:lang w:eastAsia="en-GB"/>
    </w:rPr>
  </w:style>
  <w:style w:type="character" w:customStyle="1" w:styleId="FootnoteTextChar">
    <w:name w:val="Footnote Text Char"/>
    <w:link w:val="FootnoteText"/>
    <w:uiPriority w:val="5"/>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rFonts w:eastAsia="Calibri" w:cs="Times New Roman"/>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rFonts w:eastAsia="Calibri" w:cs="Times New Roman"/>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aliases w:val="Ref,de nota al pi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rFonts w:eastAsia="Calibri" w:cs="Times New Roman"/>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rFonts w:eastAsia="Calibri" w:cs="Times New Roman"/>
      <w:szCs w:val="18"/>
      <w:lang w:eastAsia="en-GB"/>
    </w:rPr>
  </w:style>
  <w:style w:type="paragraph" w:customStyle="1" w:styleId="QuotationDouble">
    <w:name w:val="Quotation Double"/>
    <w:basedOn w:val="Normal"/>
    <w:uiPriority w:val="5"/>
    <w:qFormat/>
    <w:rsid w:val="00DF6AE1"/>
    <w:pPr>
      <w:spacing w:after="240"/>
      <w:ind w:left="1134" w:right="1134"/>
    </w:pPr>
    <w:rPr>
      <w:rFonts w:eastAsia="Calibri" w:cs="Times New Roman"/>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cs="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cs="Times New Roman"/>
      <w:szCs w:val="20"/>
      <w:lang w:eastAsia="en-GB"/>
    </w:rPr>
  </w:style>
  <w:style w:type="paragraph" w:customStyle="1" w:styleId="Title2">
    <w:name w:val="Title 2"/>
    <w:basedOn w:val="Normal"/>
    <w:next w:val="Normal"/>
    <w:uiPriority w:val="5"/>
    <w:qFormat/>
    <w:rsid w:val="00B230EC"/>
    <w:pPr>
      <w:spacing w:after="360"/>
      <w:jc w:val="center"/>
    </w:pPr>
    <w:rPr>
      <w:rFonts w:eastAsia="Calibri" w:cs="Times New Roman"/>
      <w:caps/>
      <w:color w:val="006283"/>
      <w:szCs w:val="18"/>
      <w:lang w:eastAsia="en-GB"/>
    </w:rPr>
  </w:style>
  <w:style w:type="paragraph" w:customStyle="1" w:styleId="Title3">
    <w:name w:val="Title 3"/>
    <w:basedOn w:val="Normal"/>
    <w:next w:val="Normal"/>
    <w:uiPriority w:val="5"/>
    <w:qFormat/>
    <w:rsid w:val="00B230EC"/>
    <w:pPr>
      <w:spacing w:after="360"/>
      <w:jc w:val="center"/>
    </w:pPr>
    <w:rPr>
      <w:rFonts w:eastAsia="Calibri" w:cs="Times New Roman"/>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rFonts w:eastAsia="Calibri" w:cs="Times New Roman"/>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rFonts w:eastAsia="Calibri" w:cs="Times New Roman"/>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rFonts w:eastAsia="Calibri" w:cs="Times New Roman"/>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rFonts w:eastAsia="Calibri" w:cs="Times New Roman"/>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rFonts w:eastAsia="Calibri" w:cs="Times New Roman"/>
      <w:szCs w:val="18"/>
      <w:lang w:eastAsia="en-GB"/>
    </w:rPr>
  </w:style>
  <w:style w:type="paragraph" w:styleId="TOCHeading">
    <w:name w:val="TOC Heading"/>
    <w:basedOn w:val="Normal"/>
    <w:next w:val="Normal"/>
    <w:uiPriority w:val="39"/>
    <w:qFormat/>
    <w:rsid w:val="0046754A"/>
    <w:pPr>
      <w:spacing w:before="240"/>
      <w:jc w:val="center"/>
    </w:pPr>
    <w:rPr>
      <w:rFonts w:eastAsia="Times New Roman" w:cs="Times New Roman"/>
      <w:b/>
      <w:bCs/>
      <w:szCs w:val="28"/>
      <w:lang w:eastAsia="en-GB"/>
    </w:rPr>
  </w:style>
  <w:style w:type="table" w:customStyle="1" w:styleId="WTOTable2">
    <w:name w:val="WTOTable2"/>
    <w:basedOn w:val="TableNormal"/>
    <w:uiPriority w:val="99"/>
    <w:rsid w:val="0046754A"/>
    <w:pPr>
      <w:spacing w:after="0" w:line="240" w:lineRule="auto"/>
    </w:pPr>
    <w:rPr>
      <w:rFonts w:ascii="Verdana" w:eastAsia="Calibri" w:hAnsi="Verdana" w:cs="Times New Roman"/>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basedOn w:val="DefaultParagraphFont"/>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heme="majorEastAsia" w:cstheme="majorBidi"/>
      <w:b/>
      <w:iCs/>
      <w:szCs w:val="24"/>
    </w:rPr>
  </w:style>
  <w:style w:type="character" w:customStyle="1" w:styleId="SubtitleChar">
    <w:name w:val="Subtitle Char"/>
    <w:basedOn w:val="DefaultParagraphFont"/>
    <w:link w:val="Subtitle"/>
    <w:uiPriority w:val="11"/>
    <w:rsid w:val="00E46FD5"/>
    <w:rPr>
      <w:rFonts w:ascii="Verdana" w:eastAsiaTheme="majorEastAsia" w:hAnsi="Verdana" w:cstheme="majorBidi"/>
      <w:b/>
      <w:iCs/>
      <w:sz w:val="18"/>
      <w:szCs w:val="24"/>
    </w:rPr>
  </w:style>
  <w:style w:type="paragraph" w:customStyle="1" w:styleId="SummaryHeader">
    <w:name w:val="SummaryHeader"/>
    <w:basedOn w:val="Normal"/>
    <w:uiPriority w:val="4"/>
    <w:qFormat/>
    <w:rsid w:val="00B230EC"/>
    <w:pPr>
      <w:spacing w:after="240"/>
      <w:outlineLvl w:val="0"/>
    </w:pPr>
    <w:rPr>
      <w:rFonts w:eastAsia="Calibri" w:cs="Times New Roman"/>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rPr>
      <w:rFonts w:eastAsia="Calibri" w:cs="Times New Roman"/>
    </w:r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pPr>
      <w:spacing w:after="0" w:line="240" w:lineRule="auto"/>
    </w:pPr>
    <w:rPr>
      <w:rFonts w:ascii="Calibri" w:eastAsia="Calibri" w:hAnsi="Calibri" w:cs="Times New Roman"/>
      <w:sz w:val="20"/>
      <w:szCs w:val="20"/>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pPr>
      <w:spacing w:after="0" w:line="240" w:lineRule="auto"/>
    </w:pPr>
    <w:rPr>
      <w:rFonts w:ascii="Verdana" w:eastAsia="Calibri" w:hAnsi="Verdana" w:cs="Times New Roman"/>
      <w:sz w:val="16"/>
      <w:szCs w:val="20"/>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cs="Times New Roman"/>
      <w:b/>
      <w:caps/>
      <w:color w:val="006283"/>
      <w:sz w:val="28"/>
      <w:lang w:val="x-none"/>
    </w:rPr>
  </w:style>
  <w:style w:type="table" w:styleId="TableGrid">
    <w:name w:val="Table Grid"/>
    <w:basedOn w:val="TableNormal"/>
    <w:uiPriority w:val="59"/>
    <w:rsid w:val="00EA5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basedOn w:val="DefaultParagraphFont"/>
    <w:uiPriority w:val="99"/>
    <w:unhideWhenUsed/>
    <w:rsid w:val="00B52738"/>
    <w:rPr>
      <w:color w:val="0000FF" w:themeColor="hyperlink"/>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basedOn w:val="BodyText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basedOn w:val="DefaultParagraphFont"/>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basedOn w:val="BodyTextIndent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basedOn w:val="DefaultParagraphFont"/>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47B5F"/>
    <w:rPr>
      <w:rFonts w:ascii="Verdana" w:hAnsi="Verdana"/>
      <w:sz w:val="16"/>
      <w:szCs w:val="16"/>
    </w:rPr>
  </w:style>
  <w:style w:type="character" w:styleId="BookTitle">
    <w:name w:val="Book Title"/>
    <w:basedOn w:val="DefaultParagraphFont"/>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basedOn w:val="DefaultParagraphFont"/>
    <w:link w:val="Closing"/>
    <w:uiPriority w:val="99"/>
    <w:semiHidden/>
    <w:rsid w:val="00547B5F"/>
    <w:rPr>
      <w:rFonts w:ascii="Verdana" w:hAnsi="Verdana"/>
      <w:sz w:val="18"/>
    </w:rPr>
  </w:style>
  <w:style w:type="character" w:styleId="CommentReference">
    <w:name w:val="annotation reference"/>
    <w:basedOn w:val="DefaultParagraphFont"/>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basedOn w:val="DefaultParagraphFont"/>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basedOn w:val="CommentText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basedOn w:val="DefaultParagraphFont"/>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basedOn w:val="DefaultParagraphFont"/>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basedOn w:val="DefaultParagraphFont"/>
    <w:link w:val="E-mailSignature"/>
    <w:uiPriority w:val="99"/>
    <w:semiHidden/>
    <w:rsid w:val="00547B5F"/>
    <w:rPr>
      <w:rFonts w:ascii="Verdana" w:hAnsi="Verdana"/>
      <w:sz w:val="18"/>
    </w:rPr>
  </w:style>
  <w:style w:type="character" w:styleId="Emphasis">
    <w:name w:val="Emphasis"/>
    <w:basedOn w:val="DefaultParagraphFont"/>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547B5F"/>
    <w:rPr>
      <w:rFonts w:asciiTheme="majorHAnsi" w:eastAsiaTheme="majorEastAsia" w:hAnsiTheme="majorHAnsi" w:cstheme="majorBidi"/>
      <w:sz w:val="20"/>
      <w:szCs w:val="20"/>
    </w:rPr>
  </w:style>
  <w:style w:type="character" w:styleId="FollowedHyperlink">
    <w:name w:val="FollowedHyperlink"/>
    <w:basedOn w:val="DefaultParagraphFont"/>
    <w:uiPriority w:val="9"/>
    <w:unhideWhenUsed/>
    <w:rsid w:val="00547B5F"/>
    <w:rPr>
      <w:color w:val="800080" w:themeColor="followedHyperlink"/>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basedOn w:val="DefaultParagraphFont"/>
    <w:link w:val="HTMLAddress"/>
    <w:uiPriority w:val="99"/>
    <w:semiHidden/>
    <w:rsid w:val="00547B5F"/>
    <w:rPr>
      <w:rFonts w:ascii="Verdana" w:hAnsi="Verdana"/>
      <w:i/>
      <w:iCs/>
      <w:sz w:val="18"/>
    </w:rPr>
  </w:style>
  <w:style w:type="character" w:styleId="HTMLCite">
    <w:name w:val="HTML Cite"/>
    <w:basedOn w:val="DefaultParagraphFont"/>
    <w:uiPriority w:val="99"/>
    <w:semiHidden/>
    <w:unhideWhenUsed/>
    <w:rsid w:val="00547B5F"/>
    <w:rPr>
      <w:i/>
      <w:iCs/>
    </w:rPr>
  </w:style>
  <w:style w:type="character" w:styleId="HTMLCode">
    <w:name w:val="HTML Code"/>
    <w:basedOn w:val="DefaultParagraphFont"/>
    <w:uiPriority w:val="99"/>
    <w:semiHidden/>
    <w:unhideWhenUsed/>
    <w:rsid w:val="00547B5F"/>
    <w:rPr>
      <w:rFonts w:ascii="Consolas" w:hAnsi="Consolas" w:cs="Consolas"/>
      <w:sz w:val="20"/>
      <w:szCs w:val="20"/>
    </w:rPr>
  </w:style>
  <w:style w:type="character" w:styleId="HTMLDefinition">
    <w:name w:val="HTML Definition"/>
    <w:basedOn w:val="DefaultParagraphFont"/>
    <w:uiPriority w:val="99"/>
    <w:semiHidden/>
    <w:unhideWhenUsed/>
    <w:rsid w:val="00547B5F"/>
    <w:rPr>
      <w:i/>
      <w:iCs/>
    </w:rPr>
  </w:style>
  <w:style w:type="character" w:styleId="HTMLKeyboard">
    <w:name w:val="HTML Keyboard"/>
    <w:basedOn w:val="DefaultParagraphFont"/>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547B5F"/>
    <w:rPr>
      <w:rFonts w:ascii="Consolas" w:hAnsi="Consolas" w:cs="Consolas"/>
      <w:sz w:val="20"/>
      <w:szCs w:val="20"/>
    </w:rPr>
  </w:style>
  <w:style w:type="character" w:styleId="HTMLSample">
    <w:name w:val="HTML Sample"/>
    <w:basedOn w:val="DefaultParagraphFont"/>
    <w:uiPriority w:val="99"/>
    <w:semiHidden/>
    <w:unhideWhenUsed/>
    <w:rsid w:val="00547B5F"/>
    <w:rPr>
      <w:rFonts w:ascii="Consolas" w:hAnsi="Consolas" w:cs="Consolas"/>
      <w:sz w:val="24"/>
      <w:szCs w:val="24"/>
    </w:rPr>
  </w:style>
  <w:style w:type="character" w:styleId="HTMLTypewriter">
    <w:name w:val="HTML Typewriter"/>
    <w:basedOn w:val="DefaultParagraphFont"/>
    <w:uiPriority w:val="99"/>
    <w:semiHidden/>
    <w:unhideWhenUsed/>
    <w:rsid w:val="00547B5F"/>
    <w:rPr>
      <w:rFonts w:ascii="Consolas" w:hAnsi="Consolas" w:cs="Consolas"/>
      <w:sz w:val="20"/>
      <w:szCs w:val="20"/>
    </w:rPr>
  </w:style>
  <w:style w:type="character" w:styleId="HTMLVariable">
    <w:name w:val="HTML Variable"/>
    <w:basedOn w:val="DefaultParagraphFont"/>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Theme="majorHAnsi" w:eastAsiaTheme="majorEastAsia" w:hAnsiTheme="majorHAnsi" w:cstheme="majorBidi"/>
      <w:b/>
      <w:bCs/>
    </w:rPr>
  </w:style>
  <w:style w:type="character" w:styleId="IntenseEmphasis">
    <w:name w:val="Intense Emphasis"/>
    <w:basedOn w:val="DefaultParagraphFont"/>
    <w:uiPriority w:val="99"/>
    <w:semiHidden/>
    <w:qFormat/>
    <w:rsid w:val="00547B5F"/>
    <w:rPr>
      <w:b/>
      <w:bCs/>
      <w:i/>
      <w:iCs/>
      <w:color w:val="4F81BD" w:themeColor="accent1"/>
    </w:rPr>
  </w:style>
  <w:style w:type="paragraph" w:styleId="IntenseQuote">
    <w:name w:val="Intense Quote"/>
    <w:basedOn w:val="Normal"/>
    <w:next w:val="Normal"/>
    <w:link w:val="IntenseQuoteChar"/>
    <w:uiPriority w:val="59"/>
    <w:semiHidden/>
    <w:qFormat/>
    <w:rsid w:val="00547B5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99"/>
    <w:semiHidden/>
    <w:rsid w:val="00547B5F"/>
    <w:rPr>
      <w:rFonts w:ascii="Verdana" w:hAnsi="Verdana"/>
      <w:b/>
      <w:bCs/>
      <w:i/>
      <w:iCs/>
      <w:color w:val="4F81BD" w:themeColor="accent1"/>
      <w:sz w:val="18"/>
    </w:rPr>
  </w:style>
  <w:style w:type="character" w:styleId="IntenseReference">
    <w:name w:val="Intense Reference"/>
    <w:basedOn w:val="DefaultParagraphFont"/>
    <w:uiPriority w:val="99"/>
    <w:semiHidden/>
    <w:qFormat/>
    <w:rsid w:val="00547B5F"/>
    <w:rPr>
      <w:b/>
      <w:bCs/>
      <w:smallCaps/>
      <w:color w:val="C0504D" w:themeColor="accent2"/>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nsolas" w:hAnsi="Consolas" w:cs="Consolas"/>
      <w:sz w:val="20"/>
      <w:szCs w:val="20"/>
    </w:rPr>
  </w:style>
  <w:style w:type="character" w:customStyle="1" w:styleId="MacroTextChar">
    <w:name w:val="Macro Text Char"/>
    <w:basedOn w:val="DefaultParagraphFont"/>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547B5F"/>
    <w:rPr>
      <w:rFonts w:asciiTheme="majorHAnsi" w:eastAsiaTheme="majorEastAsia" w:hAnsiTheme="majorHAnsi" w:cstheme="majorBidi"/>
      <w:sz w:val="24"/>
      <w:szCs w:val="24"/>
      <w:shd w:val="pct20" w:color="auto" w:fill="auto"/>
    </w:rPr>
  </w:style>
  <w:style w:type="paragraph" w:styleId="NoSpacing">
    <w:name w:val="No Spacing"/>
    <w:uiPriority w:val="1"/>
    <w:semiHidden/>
    <w:qFormat/>
    <w:rsid w:val="00547B5F"/>
    <w:pPr>
      <w:spacing w:after="0" w:line="240" w:lineRule="auto"/>
      <w:jc w:val="both"/>
    </w:pPr>
    <w:rPr>
      <w:rFonts w:ascii="Verdana" w:hAnsi="Verdana"/>
      <w:sz w:val="18"/>
    </w:rPr>
  </w:style>
  <w:style w:type="paragraph" w:styleId="NormalWeb">
    <w:name w:val="Normal (Web)"/>
    <w:basedOn w:val="Normal"/>
    <w:uiPriority w:val="99"/>
    <w:semiHidden/>
    <w:unhideWhenUsed/>
    <w:rsid w:val="00547B5F"/>
    <w:rPr>
      <w:rFonts w:ascii="Times New Roman" w:hAnsi="Times New Roman" w:cs="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basedOn w:val="DefaultParagraphFont"/>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basedOn w:val="DefaultParagraphFon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basedOn w:val="DefaultParagraphFont"/>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themeColor="text1"/>
    </w:rPr>
  </w:style>
  <w:style w:type="character" w:customStyle="1" w:styleId="QuoteChar">
    <w:name w:val="Quote Char"/>
    <w:basedOn w:val="DefaultParagraphFont"/>
    <w:link w:val="Quote"/>
    <w:uiPriority w:val="99"/>
    <w:semiHidden/>
    <w:rsid w:val="00547B5F"/>
    <w:rPr>
      <w:rFonts w:ascii="Verdana" w:hAnsi="Verdana"/>
      <w:i/>
      <w:iCs/>
      <w:color w:val="000000" w:themeColor="text1"/>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basedOn w:val="DefaultParagraphFont"/>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basedOn w:val="DefaultParagraphFont"/>
    <w:link w:val="Signature"/>
    <w:uiPriority w:val="99"/>
    <w:semiHidden/>
    <w:rsid w:val="00547B5F"/>
    <w:rPr>
      <w:rFonts w:ascii="Verdana" w:hAnsi="Verdana"/>
      <w:sz w:val="18"/>
    </w:rPr>
  </w:style>
  <w:style w:type="character" w:styleId="Strong">
    <w:name w:val="Strong"/>
    <w:basedOn w:val="DefaultParagraphFont"/>
    <w:uiPriority w:val="99"/>
    <w:semiHidden/>
    <w:qFormat/>
    <w:rsid w:val="00547B5F"/>
    <w:rPr>
      <w:b/>
      <w:bCs/>
    </w:rPr>
  </w:style>
  <w:style w:type="character" w:styleId="SubtleEmphasis">
    <w:name w:val="Subtle Emphasis"/>
    <w:basedOn w:val="DefaultParagraphFont"/>
    <w:uiPriority w:val="99"/>
    <w:semiHidden/>
    <w:qFormat/>
    <w:rsid w:val="00547B5F"/>
    <w:rPr>
      <w:i/>
      <w:iCs/>
      <w:color w:val="808080" w:themeColor="text1" w:themeTint="7F"/>
    </w:rPr>
  </w:style>
  <w:style w:type="character" w:styleId="SubtleReference">
    <w:name w:val="Subtle Reference"/>
    <w:basedOn w:val="DefaultParagraphFont"/>
    <w:uiPriority w:val="99"/>
    <w:semiHidden/>
    <w:qFormat/>
    <w:rsid w:val="00547B5F"/>
    <w:rPr>
      <w:smallCaps/>
      <w:color w:val="C0504D" w:themeColor="accent2"/>
      <w:u w:val="single"/>
    </w:rPr>
  </w:style>
  <w:style w:type="paragraph" w:styleId="TOAHeading">
    <w:name w:val="toa heading"/>
    <w:basedOn w:val="Normal"/>
    <w:next w:val="Normal"/>
    <w:uiPriority w:val="39"/>
    <w:unhideWhenUsed/>
    <w:rsid w:val="00547B5F"/>
    <w:pPr>
      <w:spacing w:before="120"/>
    </w:pPr>
    <w:rPr>
      <w:rFonts w:asciiTheme="majorHAnsi" w:eastAsiaTheme="majorEastAsia" w:hAnsiTheme="majorHAnsi" w:cstheme="majorBidi"/>
      <w:b/>
      <w:bCs/>
      <w:sz w:val="24"/>
      <w:szCs w:val="24"/>
    </w:rPr>
  </w:style>
  <w:style w:type="paragraph" w:customStyle="1" w:styleId="TitleDate">
    <w:name w:val="Title Date"/>
    <w:basedOn w:val="Normal"/>
    <w:next w:val="Normal"/>
    <w:uiPriority w:val="5"/>
    <w:qFormat/>
    <w:rsid w:val="00ED1D47"/>
    <w:pPr>
      <w:spacing w:after="240"/>
      <w:jc w:val="center"/>
    </w:pPr>
    <w:rPr>
      <w:rFonts w:eastAsia="Calibri" w:cs="Times New Roman"/>
      <w:color w:val="006283"/>
    </w:rPr>
  </w:style>
  <w:style w:type="character" w:customStyle="1" w:styleId="UnresolvedMention1">
    <w:name w:val="Unresolved Mention1"/>
    <w:basedOn w:val="DefaultParagraphFont"/>
    <w:uiPriority w:val="99"/>
    <w:semiHidden/>
    <w:unhideWhenUsed/>
    <w:rsid w:val="00EC74B2"/>
    <w:rPr>
      <w:color w:val="605E5C"/>
      <w:shd w:val="clear" w:color="auto" w:fill="E1DFDD"/>
    </w:rPr>
  </w:style>
  <w:style w:type="paragraph" w:styleId="Revision">
    <w:name w:val="Revision"/>
    <w:hidden/>
    <w:uiPriority w:val="99"/>
    <w:semiHidden/>
    <w:rsid w:val="00B41614"/>
    <w:pPr>
      <w:spacing w:after="0" w:line="240" w:lineRule="auto"/>
    </w:pPr>
    <w:rPr>
      <w:rFonts w:ascii="Verdana" w:hAnsi="Verdana"/>
      <w:sz w:val="18"/>
    </w:rPr>
  </w:style>
  <w:style w:type="character" w:customStyle="1" w:styleId="UnresolvedMention2">
    <w:name w:val="Unresolved Mention2"/>
    <w:basedOn w:val="DefaultParagraphFont"/>
    <w:uiPriority w:val="99"/>
    <w:rsid w:val="00FD5A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s://www.govinfo.gov/content/pkg/FR-2021-04-30/pdf/2021-08819.pdf" TargetMode="External"/><Relationship Id="rId13" Type="http://schemas.openxmlformats.org/officeDocument/2006/relationships/hyperlink" Target="https://www.regulations.gov/docket/CPSC-2021-0013/document" TargetMode="External"/><Relationship Id="rId18" Type="http://schemas.openxmlformats.org/officeDocument/2006/relationships/hyperlink" Target="https://www.regulations.gov/docket/CPSC-2011-0082/document"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usatbtep@nist.gov" TargetMode="External"/><Relationship Id="rId17" Type="http://schemas.openxmlformats.org/officeDocument/2006/relationships/hyperlink" Target="https://www.regulations.gov/docket/CPSC-2010-0038/document"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regulations.gov/"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egulations.gov/document/CPSC_FRDOC_0001-1127"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tbtims.wto.org/en/Notifications/Search?ProductsCoveredHSCodes=&amp;ProductsCoveredICSCodes=&amp;DoSearch=True&amp;ExpandSearchMoreFields=False&amp;NotifyingMember=&amp;DocumentSymbol=usa%2F549&amp;DistributionDateFrom=&amp;DistributionDateTo=&amp;SearchTerm=&amp;ProductsCovered=&amp;DescriptionOfContent=&amp;CommentPeriod=&amp;FinalDateForCommentsFrom=&amp;FinalDateForCommentsTo=&amp;ProposedDateOfAdoptionFrom=&amp;ProposedDateOfAdoptionTo=&amp;ProposedDateOfEntryIntoForceFrom=&amp;ProposedDateOfEntryIntoForceTo=&amp;ReasonForAddendum=" TargetMode="External"/><Relationship Id="rId23" Type="http://schemas.openxmlformats.org/officeDocument/2006/relationships/footer" Target="footer2.xml"/><Relationship Id="rId10" Type="http://schemas.openxmlformats.org/officeDocument/2006/relationships/hyperlink" Target="https://www.regulations.gov/" TargetMode="External"/><Relationship Id="rId19" Type="http://schemas.openxmlformats.org/officeDocument/2006/relationships/hyperlink" Target="http://www.regulations.gov/" TargetMode="External"/><Relationship Id="rId4" Type="http://schemas.openxmlformats.org/officeDocument/2006/relationships/settings" Target="settings.xml"/><Relationship Id="rId9" Type="http://schemas.openxmlformats.org/officeDocument/2006/relationships/hyperlink" Target="https://members.wto.org/crnattachments/2021/TBT/USA/modification/21_3215_00_e.pdf" TargetMode="External"/><Relationship Id="rId14" Type="http://schemas.openxmlformats.org/officeDocument/2006/relationships/hyperlink" Target="http://www.regulations.gov/" TargetMode="External"/><Relationship Id="rId22" Type="http://schemas.openxmlformats.org/officeDocument/2006/relationships/footer" Target="footer1.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ter-Johnson\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78BA44-54A8-4E21-99A6-FDFD67683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WTODOCE2012.DOTX</Template>
  <TotalTime>0</TotalTime>
  <Pages>2</Pages>
  <Words>653</Words>
  <Characters>3725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cp:lastPrinted>2019-10-23T07:32:00Z</cp:lastPrinted>
  <dcterms:created xsi:type="dcterms:W3CDTF">2021-05-03T11:34:00Z</dcterms:created>
  <dcterms:modified xsi:type="dcterms:W3CDTF">2021-05-03T12:27:00Z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JOB/TBT/344</vt:lpwstr>
  </property>
  <property fmtid="{D5CDD505-2E9C-101B-9397-08002B2CF9AE}" pid="3" name="TitusGUID">
    <vt:lpwstr>0800a9b3-9065-4785-bb85-72f0d360a51e</vt:lpwstr>
  </property>
  <property fmtid="{D5CDD505-2E9C-101B-9397-08002B2CF9AE}" pid="4" name="WTOCLASSIFICATION">
    <vt:lpwstr>WTO OFFICIAL</vt:lpwstr>
  </property>
</Properties>
</file>